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778E" w14:textId="1E728759" w:rsidR="0039487E" w:rsidRPr="0039487E" w:rsidRDefault="0039487E" w:rsidP="0039487E">
      <w:pPr>
        <w:pStyle w:val="Akapitzlist"/>
        <w:spacing w:after="0" w:line="240" w:lineRule="auto"/>
        <w:ind w:left="284" w:right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487E">
        <w:rPr>
          <w:rFonts w:ascii="Times New Roman" w:hAnsi="Times New Roman" w:cs="Times New Roman"/>
          <w:b/>
          <w:bCs/>
          <w:sz w:val="40"/>
          <w:szCs w:val="40"/>
        </w:rPr>
        <w:t>POMOC POWODZIANOM</w:t>
      </w:r>
    </w:p>
    <w:p w14:paraId="297389F6" w14:textId="77777777" w:rsidR="0039487E" w:rsidRDefault="0039487E" w:rsidP="0039487E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</w:p>
    <w:p w14:paraId="228A71E5" w14:textId="77777777" w:rsidR="0039487E" w:rsidRDefault="0039487E" w:rsidP="0039487E">
      <w:pPr>
        <w:pStyle w:val="Akapitzlist"/>
        <w:spacing w:after="0" w:line="24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956A24">
        <w:rPr>
          <w:rFonts w:ascii="Times New Roman" w:hAnsi="Times New Roman" w:cs="Times New Roman"/>
          <w:sz w:val="28"/>
          <w:szCs w:val="28"/>
        </w:rPr>
        <w:t xml:space="preserve">Dzisiaj po każdej Mszy św. odbędzie się zbiórka do puszek na rzecz pomocy poszkodowanym wskutek powodzi. Wpłat można dokonywać również  przelewem tradycyjnym na konto Caritas Archidiecezji Wrocławskiej nr konta: </w:t>
      </w:r>
      <w:r w:rsidRPr="00956A24">
        <w:rPr>
          <w:rFonts w:ascii="Times New Roman" w:hAnsi="Times New Roman" w:cs="Times New Roman"/>
          <w:sz w:val="28"/>
          <w:szCs w:val="28"/>
        </w:rPr>
        <w:br/>
        <w:t xml:space="preserve">24 1020 5242 0000 2102 0019 7863, z dopiskiem „powódź" </w:t>
      </w:r>
    </w:p>
    <w:p w14:paraId="1B84E12E" w14:textId="77777777" w:rsidR="0039487E" w:rsidRDefault="0039487E" w:rsidP="0039487E">
      <w:pPr>
        <w:pStyle w:val="Akapitzlist"/>
        <w:spacing w:after="0" w:line="240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71730077" w14:textId="706FEA5F" w:rsidR="0039487E" w:rsidRDefault="0039487E" w:rsidP="0039487E">
      <w:pPr>
        <w:pStyle w:val="Akapitzlist"/>
        <w:spacing w:after="0" w:line="240" w:lineRule="auto"/>
        <w:ind w:left="284" w:right="142"/>
        <w:rPr>
          <w:rFonts w:ascii="Times New Roman" w:hAnsi="Times New Roman" w:cs="Times New Roman"/>
          <w:sz w:val="28"/>
          <w:szCs w:val="28"/>
        </w:rPr>
      </w:pPr>
      <w:r w:rsidRPr="00956A24">
        <w:rPr>
          <w:rFonts w:ascii="Times New Roman" w:hAnsi="Times New Roman" w:cs="Times New Roman"/>
          <w:sz w:val="28"/>
          <w:szCs w:val="28"/>
        </w:rPr>
        <w:t xml:space="preserve">lub poprzez BLIK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A24">
        <w:rPr>
          <w:rFonts w:ascii="Times New Roman" w:hAnsi="Times New Roman" w:cs="Times New Roman"/>
          <w:sz w:val="28"/>
          <w:szCs w:val="28"/>
        </w:rPr>
        <w:t>na numer 668 070 000 tytułem POWODZ.</w:t>
      </w:r>
    </w:p>
    <w:p w14:paraId="7A59BDE3" w14:textId="77777777" w:rsidR="0039487E" w:rsidRDefault="0039487E" w:rsidP="0039487E">
      <w:pPr>
        <w:pStyle w:val="Akapitzlist"/>
        <w:spacing w:after="0" w:line="240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462B14F9" w14:textId="77777777" w:rsidR="0039487E" w:rsidRDefault="0039487E" w:rsidP="0039487E">
      <w:pPr>
        <w:pStyle w:val="Akapitzlist"/>
        <w:spacing w:after="0" w:line="240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7A91B425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Deficytowe rzeczy dla powodzian:</w:t>
      </w:r>
    </w:p>
    <w:p w14:paraId="42B8F543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4CA5F510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Agregaty prądotwórcze+paliwo, osuszacze, nagrzewnice (bez odpowiedniej temp. osuszacz nie usunie wilgoci), pompy szlamowe+węże, przedłużacze, reflektory świetlne latarki, czołówki, lampki, baterie, młotowiertarki do kucia tynków inne narzędzia bud.-remont., łopaty, siekiery, piły, taczki, kilofy, wiadra, worki na śmieci/gruz, rękawice, gumowce, stroje budowlane, buty, ciepłe ubrania, koce, karimaty, materace, śpiwory (w kotlinie Kłodzkiej ok 1-1,5 miesiąca szybciej przychodzi zima), kuchenki na gaz, palniki, butle żeby ugotować jedzenie.</w:t>
      </w:r>
    </w:p>
    <w:p w14:paraId="15B74BF8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33EA24D0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Z powodu braku i wykupieniu niektórych rzeczy w sklepach mogą być używane lecz żeby były sprawne. Rzeczy potrzebne w mniejszych miejscowościach odciętych w dużych miastach (Kłodzko, Lądek Zdrój itp) jest nadmiar i problemy z transportem. </w:t>
      </w:r>
    </w:p>
    <w:p w14:paraId="3893107C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7CEC457A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Transport busy+przyczepki kto dysponuje</w:t>
      </w:r>
    </w:p>
    <w:p w14:paraId="0F3250C2" w14:textId="77777777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Wszelkie środki do dezynfekcji, czyszczenia czy sprzątania tzw. chemia, mopy wszystko do higieny osobistej...</w:t>
      </w:r>
    </w:p>
    <w:p w14:paraId="1850EAA3" w14:textId="77777777" w:rsid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 w:rsidRPr="0039487E">
        <w:rPr>
          <w:rFonts w:ascii="Times New Roman" w:hAnsi="Times New Roman" w:cs="Times New Roman"/>
          <w:sz w:val="28"/>
          <w:szCs w:val="28"/>
        </w:rPr>
        <w:t>Musimy sobie wyobrazić jakbyśmy sprzątali wszystko po generalnym remoncie.</w:t>
      </w:r>
    </w:p>
    <w:p w14:paraId="5D599484" w14:textId="77777777" w:rsid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272EB24D" w14:textId="77777777" w:rsid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18446A7C" w14:textId="41A867C1" w:rsid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Miejsce zbiórki:</w:t>
      </w:r>
    </w:p>
    <w:p w14:paraId="65532428" w14:textId="7D6E9816" w:rsidR="0039487E" w:rsidRPr="0039487E" w:rsidRDefault="0039487E" w:rsidP="0039487E">
      <w:pPr>
        <w:pStyle w:val="Akapitzlist"/>
        <w:ind w:left="284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Salka na plebanii, ul. Wiejska 24, Długołęka</w:t>
      </w:r>
      <w:r w:rsidR="002F79B3">
        <w:rPr>
          <w:rFonts w:ascii="Times New Roman" w:hAnsi="Times New Roman" w:cs="Times New Roman"/>
          <w:sz w:val="28"/>
          <w:szCs w:val="28"/>
        </w:rPr>
        <w:t>.</w:t>
      </w:r>
    </w:p>
    <w:p w14:paraId="41A839D3" w14:textId="77777777" w:rsidR="0039487E" w:rsidRPr="00956A24" w:rsidRDefault="0039487E" w:rsidP="0039487E">
      <w:pPr>
        <w:pStyle w:val="Akapitzlist"/>
        <w:spacing w:after="0" w:line="240" w:lineRule="auto"/>
        <w:ind w:left="284" w:right="142"/>
        <w:rPr>
          <w:rFonts w:ascii="Times New Roman" w:hAnsi="Times New Roman" w:cs="Times New Roman"/>
          <w:sz w:val="28"/>
          <w:szCs w:val="28"/>
        </w:rPr>
      </w:pPr>
    </w:p>
    <w:p w14:paraId="5C02EE3E" w14:textId="77777777" w:rsidR="00397908" w:rsidRDefault="00397908" w:rsidP="0039487E"/>
    <w:sectPr w:rsidR="0039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904"/>
    <w:multiLevelType w:val="hybridMultilevel"/>
    <w:tmpl w:val="B59474E6"/>
    <w:lvl w:ilvl="0" w:tplc="1382E7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E"/>
    <w:rsid w:val="002F1AC4"/>
    <w:rsid w:val="002F79B3"/>
    <w:rsid w:val="0039487E"/>
    <w:rsid w:val="00397908"/>
    <w:rsid w:val="005D68CC"/>
    <w:rsid w:val="00A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A44C"/>
  <w15:chartTrackingRefBased/>
  <w15:docId w15:val="{BD83AAB0-BDD4-4E2F-A74D-6E1616D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8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8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8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8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8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8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8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8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8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8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09637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14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2618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91059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11471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6718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545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9753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26133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4914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31797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614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12768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4376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8239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076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2</cp:revision>
  <cp:lastPrinted>2024-09-22T07:32:00Z</cp:lastPrinted>
  <dcterms:created xsi:type="dcterms:W3CDTF">2024-09-22T05:46:00Z</dcterms:created>
  <dcterms:modified xsi:type="dcterms:W3CDTF">2024-09-22T07:32:00Z</dcterms:modified>
</cp:coreProperties>
</file>