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4695A" w14:textId="77777777" w:rsidR="007102C0" w:rsidRPr="003F719A" w:rsidRDefault="007102C0" w:rsidP="007102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14:paraId="3308B504" w14:textId="07E5A249" w:rsidR="007102C0" w:rsidRDefault="007102C0" w:rsidP="00971528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pl-PL"/>
        </w:rPr>
      </w:pPr>
      <w:r w:rsidRPr="00971528">
        <w:rPr>
          <w:rFonts w:ascii="Times New Roman" w:hAnsi="Times New Roman"/>
          <w:sz w:val="28"/>
          <w:szCs w:val="28"/>
          <w:lang w:eastAsia="pl-PL"/>
        </w:rPr>
        <w:t>Jeszcze raz dziękujemy wszystkim, którzy włączyli się w przygotowanie i  organizację Festynu Rodzinnego oraz za prace porządkowe. Dziękujemy wszystkim sponsorom i dobrodziejom za ufundowane nagrody i ofiarowane ciasta. Gratulujemy zwycięzcom V Turnieju o Puchar Plebana</w:t>
      </w:r>
      <w:r w:rsidR="00971528" w:rsidRPr="00971528">
        <w:rPr>
          <w:rFonts w:ascii="Times New Roman" w:hAnsi="Times New Roman"/>
          <w:sz w:val="28"/>
          <w:szCs w:val="28"/>
          <w:lang w:eastAsia="pl-PL"/>
        </w:rPr>
        <w:t xml:space="preserve"> i dziękujemy za przygotowanie i poprowadzenie rozgrywek p. Dariuszowi Gintowt</w:t>
      </w:r>
      <w:r w:rsidRPr="00971528">
        <w:rPr>
          <w:rFonts w:ascii="Times New Roman" w:hAnsi="Times New Roman"/>
          <w:i/>
          <w:iCs/>
          <w:sz w:val="28"/>
          <w:szCs w:val="28"/>
          <w:lang w:eastAsia="pl-PL"/>
        </w:rPr>
        <w:t xml:space="preserve">. </w:t>
      </w:r>
      <w:r w:rsidRPr="00971528">
        <w:rPr>
          <w:rFonts w:ascii="Times New Roman" w:hAnsi="Times New Roman"/>
          <w:sz w:val="28"/>
          <w:szCs w:val="28"/>
          <w:lang w:eastAsia="pl-PL"/>
        </w:rPr>
        <w:t xml:space="preserve">Dziękujemy Zespołowi DEXTER oraz Zespołowi Tańca Ludowego z Długołęki. Podziękowania składamy wszystkim zaangażowanym w strefie gastronomicznej festynu oraz Strażakom z Ochotniczej Straży Pożarnej w Długołęce. </w:t>
      </w:r>
    </w:p>
    <w:p w14:paraId="76D10E53" w14:textId="77777777" w:rsidR="00971528" w:rsidRDefault="00971528" w:rsidP="00971528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pl-PL"/>
        </w:rPr>
      </w:pPr>
    </w:p>
    <w:p w14:paraId="0F404D0B" w14:textId="324CC585" w:rsidR="00971528" w:rsidRPr="00971528" w:rsidRDefault="00971528" w:rsidP="00971528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 xml:space="preserve">W poniedziałek po Mszy św. wieczornej odbędzie się spotkanie organizacyjne dla osób wyjeżdzających na pielgrzymkę do Włoch. </w:t>
      </w:r>
    </w:p>
    <w:p w14:paraId="70152EF8" w14:textId="77777777" w:rsidR="007102C0" w:rsidRPr="001F0792" w:rsidRDefault="007102C0" w:rsidP="007102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14:paraId="77B7DC19" w14:textId="32D7753D" w:rsidR="007102C0" w:rsidRDefault="007102C0" w:rsidP="007102C0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pl-PL"/>
        </w:rPr>
      </w:pPr>
      <w:r w:rsidRPr="003F719A">
        <w:rPr>
          <w:rFonts w:ascii="Times New Roman" w:hAnsi="Times New Roman"/>
          <w:sz w:val="28"/>
          <w:szCs w:val="28"/>
          <w:lang w:eastAsia="pl-PL"/>
        </w:rPr>
        <w:t xml:space="preserve">W pierwszy czwartek miesiąca o godz. 18:00 Msza św. o powołania kapłańskie, zakonne i misyjne, a następnie Godzina święta, którą poprowadzą Róże Różańcowe: </w:t>
      </w:r>
      <w:r w:rsidR="00971528">
        <w:rPr>
          <w:rFonts w:ascii="Times New Roman" w:hAnsi="Times New Roman"/>
          <w:sz w:val="28"/>
          <w:szCs w:val="28"/>
          <w:lang w:eastAsia="pl-PL"/>
        </w:rPr>
        <w:t xml:space="preserve">św. Anny i  św. Maksymiliana. </w:t>
      </w:r>
    </w:p>
    <w:p w14:paraId="63839C99" w14:textId="77777777" w:rsidR="007102C0" w:rsidRPr="00636E34" w:rsidRDefault="007102C0" w:rsidP="007102C0">
      <w:pPr>
        <w:pStyle w:val="Akapitzlist"/>
        <w:rPr>
          <w:rFonts w:ascii="Times New Roman" w:hAnsi="Times New Roman"/>
          <w:sz w:val="28"/>
          <w:szCs w:val="28"/>
          <w:lang w:eastAsia="pl-PL"/>
        </w:rPr>
      </w:pPr>
    </w:p>
    <w:p w14:paraId="4B1B7A9D" w14:textId="417223CC" w:rsidR="007102C0" w:rsidRPr="003F719A" w:rsidRDefault="007102C0" w:rsidP="007102C0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>W czwartek organizujemy ognisko parafialne przy plebanii o godz. 1</w:t>
      </w:r>
      <w:r w:rsidR="00CA6C1E">
        <w:rPr>
          <w:rFonts w:ascii="Times New Roman" w:hAnsi="Times New Roman"/>
          <w:sz w:val="28"/>
          <w:szCs w:val="28"/>
          <w:lang w:eastAsia="pl-PL"/>
        </w:rPr>
        <w:t>8</w:t>
      </w:r>
      <w:r>
        <w:rPr>
          <w:rFonts w:ascii="Times New Roman" w:hAnsi="Times New Roman"/>
          <w:sz w:val="28"/>
          <w:szCs w:val="28"/>
          <w:lang w:eastAsia="pl-PL"/>
        </w:rPr>
        <w:t xml:space="preserve">:00. </w:t>
      </w:r>
    </w:p>
    <w:p w14:paraId="783BBB7D" w14:textId="77777777" w:rsidR="007102C0" w:rsidRPr="003F719A" w:rsidRDefault="007102C0" w:rsidP="007102C0">
      <w:pPr>
        <w:pStyle w:val="Akapitzlist"/>
        <w:rPr>
          <w:rFonts w:ascii="Times New Roman" w:hAnsi="Times New Roman"/>
          <w:sz w:val="28"/>
          <w:szCs w:val="28"/>
          <w:lang w:eastAsia="pl-PL"/>
        </w:rPr>
      </w:pPr>
    </w:p>
    <w:p w14:paraId="26949E2D" w14:textId="69168501" w:rsidR="007102C0" w:rsidRPr="003F719A" w:rsidRDefault="007102C0" w:rsidP="007102C0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pl-PL"/>
        </w:rPr>
      </w:pPr>
      <w:r w:rsidRPr="003F719A">
        <w:rPr>
          <w:rFonts w:ascii="Times New Roman" w:hAnsi="Times New Roman"/>
          <w:sz w:val="28"/>
          <w:szCs w:val="28"/>
          <w:lang w:eastAsia="pl-PL"/>
        </w:rPr>
        <w:t xml:space="preserve">W pierwszy piątek miesiąca </w:t>
      </w:r>
      <w:r>
        <w:rPr>
          <w:rFonts w:ascii="Times New Roman" w:hAnsi="Times New Roman"/>
          <w:sz w:val="28"/>
          <w:szCs w:val="28"/>
          <w:lang w:eastAsia="pl-PL"/>
        </w:rPr>
        <w:t>o</w:t>
      </w:r>
      <w:r w:rsidRPr="003F719A">
        <w:rPr>
          <w:rFonts w:ascii="Times New Roman" w:hAnsi="Times New Roman"/>
          <w:sz w:val="28"/>
          <w:szCs w:val="28"/>
          <w:lang w:eastAsia="pl-PL"/>
        </w:rPr>
        <w:t xml:space="preserve"> godz. 18:00 Msza św. wynagradzająca Najświętszemu Serca Pana Jezusa oraz Litania i Akt Oddania Sercu Jezusa. Spowiedź w pierwszy piątek od godz. 1</w:t>
      </w:r>
      <w:r w:rsidR="00971528">
        <w:rPr>
          <w:rFonts w:ascii="Times New Roman" w:hAnsi="Times New Roman"/>
          <w:sz w:val="28"/>
          <w:szCs w:val="28"/>
          <w:lang w:eastAsia="pl-PL"/>
        </w:rPr>
        <w:t>6:3</w:t>
      </w:r>
      <w:r w:rsidRPr="003F719A">
        <w:rPr>
          <w:rFonts w:ascii="Times New Roman" w:hAnsi="Times New Roman"/>
          <w:sz w:val="28"/>
          <w:szCs w:val="28"/>
          <w:lang w:eastAsia="pl-PL"/>
        </w:rPr>
        <w:t xml:space="preserve">0, w Bykowie od godz. 18:30, a następnie Msza św. o godz. 19:00. </w:t>
      </w:r>
    </w:p>
    <w:p w14:paraId="2E84F040" w14:textId="77777777" w:rsidR="007102C0" w:rsidRPr="003F719A" w:rsidRDefault="007102C0" w:rsidP="007102C0">
      <w:pPr>
        <w:pStyle w:val="Akapitzlist"/>
        <w:rPr>
          <w:rFonts w:ascii="Times New Roman" w:hAnsi="Times New Roman"/>
          <w:sz w:val="28"/>
          <w:szCs w:val="28"/>
          <w:lang w:eastAsia="pl-PL"/>
        </w:rPr>
      </w:pPr>
    </w:p>
    <w:p w14:paraId="3D01A12A" w14:textId="0C9107FC" w:rsidR="007102C0" w:rsidRPr="003F719A" w:rsidRDefault="007102C0" w:rsidP="007102C0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pl-PL"/>
        </w:rPr>
      </w:pPr>
      <w:r w:rsidRPr="003F719A">
        <w:rPr>
          <w:rFonts w:ascii="Times New Roman" w:hAnsi="Times New Roman"/>
          <w:sz w:val="28"/>
          <w:szCs w:val="28"/>
          <w:lang w:eastAsia="pl-PL"/>
        </w:rPr>
        <w:t xml:space="preserve">W pierwszą sobotę miesiąca Msza św. o Niepokalanym Sercu Maryi o godz. 8:00, a po niej modlitwy </w:t>
      </w:r>
      <w:r w:rsidR="00971528">
        <w:rPr>
          <w:rFonts w:ascii="Times New Roman" w:hAnsi="Times New Roman"/>
          <w:sz w:val="28"/>
          <w:szCs w:val="28"/>
          <w:lang w:eastAsia="pl-PL"/>
        </w:rPr>
        <w:t>przypadające na pierwszą</w:t>
      </w:r>
      <w:r w:rsidRPr="003F719A">
        <w:rPr>
          <w:rFonts w:ascii="Times New Roman" w:hAnsi="Times New Roman"/>
          <w:sz w:val="28"/>
          <w:szCs w:val="28"/>
          <w:lang w:eastAsia="pl-PL"/>
        </w:rPr>
        <w:t xml:space="preserve"> sobot</w:t>
      </w:r>
      <w:r w:rsidR="00971528">
        <w:rPr>
          <w:rFonts w:ascii="Times New Roman" w:hAnsi="Times New Roman"/>
          <w:sz w:val="28"/>
          <w:szCs w:val="28"/>
          <w:lang w:eastAsia="pl-PL"/>
        </w:rPr>
        <w:t>ę</w:t>
      </w:r>
      <w:r w:rsidRPr="003F719A">
        <w:rPr>
          <w:rFonts w:ascii="Times New Roman" w:hAnsi="Times New Roman"/>
          <w:sz w:val="28"/>
          <w:szCs w:val="28"/>
          <w:lang w:eastAsia="pl-PL"/>
        </w:rPr>
        <w:t xml:space="preserve">. </w:t>
      </w:r>
      <w:r>
        <w:rPr>
          <w:rFonts w:ascii="Times New Roman" w:hAnsi="Times New Roman"/>
          <w:sz w:val="28"/>
          <w:szCs w:val="28"/>
          <w:lang w:eastAsia="pl-PL"/>
        </w:rPr>
        <w:t>Ks. Jacek odwiedzi swoich chorych od godz. 10:00.</w:t>
      </w:r>
    </w:p>
    <w:p w14:paraId="0290A0E7" w14:textId="77777777" w:rsidR="007102C0" w:rsidRPr="003F719A" w:rsidRDefault="007102C0" w:rsidP="007102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14:paraId="01796CD4" w14:textId="77777777" w:rsidR="007102C0" w:rsidRDefault="007102C0" w:rsidP="007102C0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pl-PL"/>
        </w:rPr>
      </w:pPr>
      <w:r w:rsidRPr="003F719A">
        <w:rPr>
          <w:rFonts w:ascii="Times New Roman" w:hAnsi="Times New Roman"/>
          <w:sz w:val="28"/>
          <w:szCs w:val="28"/>
          <w:lang w:eastAsia="pl-PL"/>
        </w:rPr>
        <w:t>W pierwszą niedzielę lipca zmiana tajemnic Żywego Różańca po Mszy św. o godz. 12:00.</w:t>
      </w:r>
    </w:p>
    <w:p w14:paraId="1A812E37" w14:textId="77777777" w:rsidR="002465C1" w:rsidRPr="002465C1" w:rsidRDefault="002465C1" w:rsidP="002465C1">
      <w:pPr>
        <w:pStyle w:val="Akapitzlist"/>
        <w:rPr>
          <w:rStyle w:val="x193iq5w"/>
          <w:rFonts w:ascii="Times New Roman" w:hAnsi="Times New Roman"/>
          <w:sz w:val="28"/>
          <w:szCs w:val="28"/>
          <w:lang w:eastAsia="pl-PL"/>
        </w:rPr>
      </w:pPr>
    </w:p>
    <w:p w14:paraId="737A01D7" w14:textId="40622DFC" w:rsidR="007102C0" w:rsidRDefault="007102C0" w:rsidP="002465C1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pl-PL"/>
        </w:rPr>
      </w:pPr>
      <w:r w:rsidRPr="002465C1">
        <w:rPr>
          <w:rFonts w:ascii="Times New Roman" w:hAnsi="Times New Roman"/>
          <w:sz w:val="28"/>
          <w:szCs w:val="28"/>
          <w:lang w:eastAsia="pl-PL"/>
        </w:rPr>
        <w:t xml:space="preserve">Nasza </w:t>
      </w:r>
      <w:r w:rsidR="002465C1">
        <w:rPr>
          <w:rFonts w:ascii="Times New Roman" w:hAnsi="Times New Roman"/>
          <w:sz w:val="28"/>
          <w:szCs w:val="28"/>
        </w:rPr>
        <w:t>p</w:t>
      </w:r>
      <w:r w:rsidRPr="002465C1">
        <w:rPr>
          <w:rFonts w:ascii="Times New Roman" w:hAnsi="Times New Roman"/>
          <w:sz w:val="28"/>
          <w:szCs w:val="28"/>
        </w:rPr>
        <w:t>arafia organizuje pielgrzymkę autokarową do Częstochowy w niedzielę, 1</w:t>
      </w:r>
      <w:r w:rsidR="00971528" w:rsidRPr="002465C1">
        <w:rPr>
          <w:rFonts w:ascii="Times New Roman" w:hAnsi="Times New Roman"/>
          <w:sz w:val="28"/>
          <w:szCs w:val="28"/>
        </w:rPr>
        <w:t>3</w:t>
      </w:r>
      <w:r w:rsidRPr="002465C1">
        <w:rPr>
          <w:rFonts w:ascii="Times New Roman" w:hAnsi="Times New Roman"/>
          <w:sz w:val="28"/>
          <w:szCs w:val="28"/>
        </w:rPr>
        <w:t xml:space="preserve"> lipca</w:t>
      </w:r>
      <w:r w:rsidR="002465C1">
        <w:rPr>
          <w:rFonts w:ascii="Times New Roman" w:hAnsi="Times New Roman"/>
          <w:sz w:val="28"/>
          <w:szCs w:val="28"/>
        </w:rPr>
        <w:t>,</w:t>
      </w:r>
      <w:r w:rsidRPr="002465C1">
        <w:rPr>
          <w:rFonts w:ascii="Times New Roman" w:hAnsi="Times New Roman"/>
          <w:sz w:val="28"/>
          <w:szCs w:val="28"/>
        </w:rPr>
        <w:t xml:space="preserve"> </w:t>
      </w:r>
      <w:r w:rsidR="002465C1">
        <w:rPr>
          <w:rFonts w:ascii="Times New Roman" w:hAnsi="Times New Roman"/>
          <w:sz w:val="28"/>
          <w:szCs w:val="28"/>
        </w:rPr>
        <w:t>k</w:t>
      </w:r>
      <w:r w:rsidRPr="002465C1">
        <w:rPr>
          <w:rFonts w:ascii="Times New Roman" w:hAnsi="Times New Roman"/>
          <w:sz w:val="28"/>
          <w:szCs w:val="28"/>
        </w:rPr>
        <w:t xml:space="preserve">oszt 50 zł. Zapisy u </w:t>
      </w:r>
      <w:r w:rsidR="002465C1">
        <w:rPr>
          <w:rFonts w:ascii="Times New Roman" w:hAnsi="Times New Roman"/>
          <w:sz w:val="28"/>
          <w:szCs w:val="28"/>
        </w:rPr>
        <w:t>p</w:t>
      </w:r>
      <w:r w:rsidRPr="002465C1">
        <w:rPr>
          <w:rFonts w:ascii="Times New Roman" w:hAnsi="Times New Roman"/>
          <w:sz w:val="28"/>
          <w:szCs w:val="28"/>
        </w:rPr>
        <w:t>ani Jadwigi Piątek lub w zakrystii.</w:t>
      </w:r>
    </w:p>
    <w:p w14:paraId="3B7551C4" w14:textId="77777777" w:rsidR="002465C1" w:rsidRPr="002465C1" w:rsidRDefault="002465C1" w:rsidP="002465C1">
      <w:pPr>
        <w:pStyle w:val="Akapitzlist"/>
        <w:rPr>
          <w:rFonts w:ascii="Times New Roman" w:hAnsi="Times New Roman"/>
          <w:sz w:val="28"/>
          <w:szCs w:val="28"/>
          <w:lang w:eastAsia="pl-PL"/>
        </w:rPr>
      </w:pPr>
    </w:p>
    <w:p w14:paraId="4E259F33" w14:textId="47B0A763" w:rsidR="007102C0" w:rsidRPr="002465C1" w:rsidRDefault="007102C0" w:rsidP="002465C1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pl-PL"/>
        </w:rPr>
      </w:pPr>
      <w:r w:rsidRPr="002465C1">
        <w:rPr>
          <w:rFonts w:ascii="Times New Roman" w:hAnsi="Times New Roman"/>
          <w:sz w:val="28"/>
          <w:szCs w:val="28"/>
          <w:lang w:eastAsia="pl-PL"/>
        </w:rPr>
        <w:t xml:space="preserve">Wrocławska Piesza Pielgrzymka na Jasną Górę odbędzie się w dniach 3-10 sierpnia. Szczegóły na Facebooku i stronie internetowej parafii. </w:t>
      </w:r>
    </w:p>
    <w:p w14:paraId="6A798230" w14:textId="77777777" w:rsidR="00397908" w:rsidRDefault="00397908"/>
    <w:sectPr w:rsidR="00397908" w:rsidSect="007102C0">
      <w:headerReference w:type="default" r:id="rId7"/>
      <w:pgSz w:w="11906" w:h="16838"/>
      <w:pgMar w:top="2835" w:right="991" w:bottom="0" w:left="709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D3C85" w14:textId="77777777" w:rsidR="0052515A" w:rsidRDefault="0052515A" w:rsidP="007102C0">
      <w:pPr>
        <w:spacing w:after="0" w:line="240" w:lineRule="auto"/>
      </w:pPr>
      <w:r>
        <w:separator/>
      </w:r>
    </w:p>
  </w:endnote>
  <w:endnote w:type="continuationSeparator" w:id="0">
    <w:p w14:paraId="66F5B981" w14:textId="77777777" w:rsidR="0052515A" w:rsidRDefault="0052515A" w:rsidP="00710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7A443" w14:textId="77777777" w:rsidR="0052515A" w:rsidRDefault="0052515A" w:rsidP="007102C0">
      <w:pPr>
        <w:spacing w:after="0" w:line="240" w:lineRule="auto"/>
      </w:pPr>
      <w:r>
        <w:separator/>
      </w:r>
    </w:p>
  </w:footnote>
  <w:footnote w:type="continuationSeparator" w:id="0">
    <w:p w14:paraId="798A3DC5" w14:textId="77777777" w:rsidR="0052515A" w:rsidRDefault="0052515A" w:rsidP="00710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A6D3" w14:textId="77777777" w:rsidR="004718EF" w:rsidRDefault="00000000">
    <w:pPr>
      <w:pStyle w:val="Nagwek"/>
    </w:pPr>
    <w:r>
      <w:rPr>
        <w:noProof/>
      </w:rPr>
      <w:drawing>
        <wp:anchor distT="0" distB="5831" distL="114300" distR="116089" simplePos="0" relativeHeight="251659264" behindDoc="1" locked="0" layoutInCell="1" allowOverlap="1" wp14:anchorId="464FA069" wp14:editId="77C9BB13">
          <wp:simplePos x="0" y="0"/>
          <wp:positionH relativeFrom="margin">
            <wp:posOffset>247650</wp:posOffset>
          </wp:positionH>
          <wp:positionV relativeFrom="paragraph">
            <wp:posOffset>49530</wp:posOffset>
          </wp:positionV>
          <wp:extent cx="1038225" cy="1437635"/>
          <wp:effectExtent l="0" t="0" r="0" b="0"/>
          <wp:wrapNone/>
          <wp:docPr id="1606871250" name="Obraz 1606871250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437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11ACD6E" wp14:editId="4C479C73">
              <wp:simplePos x="0" y="0"/>
              <wp:positionH relativeFrom="margin">
                <wp:posOffset>1419860</wp:posOffset>
              </wp:positionH>
              <wp:positionV relativeFrom="margin">
                <wp:posOffset>-1628775</wp:posOffset>
              </wp:positionV>
              <wp:extent cx="5105400" cy="1364615"/>
              <wp:effectExtent l="0" t="0" r="38100" b="64135"/>
              <wp:wrapSquare wrapText="bothSides"/>
              <wp:docPr id="1" name="Para nawiasów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5105400" cy="136461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4593C93" w14:textId="65911993" w:rsidR="004718EF" w:rsidRPr="001161B8" w:rsidRDefault="00000000" w:rsidP="005B4A70">
                          <w:pPr>
                            <w:spacing w:after="0" w:line="240" w:lineRule="auto"/>
                            <w:jc w:val="center"/>
                            <w:rPr>
                              <w:rFonts w:ascii="Book Antiqua" w:hAnsi="Book Antiqua"/>
                              <w:b/>
                              <w:sz w:val="56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6"/>
                              <w:szCs w:val="40"/>
                            </w:rPr>
                            <w:br/>
                          </w:r>
                          <w:r w:rsidR="007102C0">
                            <w:rPr>
                              <w:rFonts w:ascii="Book Antiqua" w:hAnsi="Book Antiqua"/>
                              <w:sz w:val="32"/>
                              <w:szCs w:val="32"/>
                            </w:rPr>
                            <w:t xml:space="preserve">Uroczystość </w:t>
                          </w:r>
                          <w:r w:rsidR="00971528">
                            <w:rPr>
                              <w:rFonts w:ascii="Book Antiqua" w:hAnsi="Book Antiqua"/>
                              <w:sz w:val="32"/>
                              <w:szCs w:val="32"/>
                            </w:rPr>
                            <w:t xml:space="preserve"> św. Apostołów Piotra i Pawła</w:t>
                          </w:r>
                        </w:p>
                        <w:p w14:paraId="3E758D19" w14:textId="1BD1DC98" w:rsidR="004718EF" w:rsidRPr="00502704" w:rsidRDefault="007102C0" w:rsidP="005B4A70">
                          <w:pPr>
                            <w:spacing w:after="0" w:line="240" w:lineRule="auto"/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29 czerwca </w:t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20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25</w:t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r. </w:t>
                          </w:r>
                        </w:p>
                        <w:p w14:paraId="3EB2CCAD" w14:textId="77777777" w:rsidR="004718EF" w:rsidRPr="00502704" w:rsidRDefault="004718EF" w:rsidP="005B4A70">
                          <w:pPr>
                            <w:rPr>
                              <w:sz w:val="24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1ACD6E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Para nawiasów 1" o:spid="_x0000_s1026" type="#_x0000_t185" style="position:absolute;margin-left:111.8pt;margin-top:-128.25pt;width:402pt;height:107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o2kQIAADgFAAAOAAAAZHJzL2Uyb0RvYy54bWysVFtv2yAUfp+0/4B4X+2kzaVWnapqm2nS&#10;LpXaac8YsM2KgR1InOzX74CdLFunPUwzksXh8p3vOxeurnedJlsJXllT0slZTok03AplmpJ+flq/&#10;WVLiAzOCaWtkSffS0+vV61dXvSvk1LZWCwkEQYwvelfSNgRXZJnnreyYP7NOGtysLXQsoAlNJoD1&#10;iN7pbJrn86y3IBxYLr3H1bthk64Sfl1LHj7VtZeB6JIit5D+kP5V/GerK1Y0wFyr+EiD/QOLjimD&#10;To9QdywwsgH1AqpTHKy3dTjjtstsXSsukwZUM8l/U/PYMieTFgyOd8cw+f8Hyz9uH90DROrevbf8&#10;2RNjb1tmGnnjHYYPk0px6V6o8GCVCeg7LYxnAGzfSiZ+XU7En/YOE54OP8ldiAjRxIhnvfPF0XM0&#10;PHIgVf/BCrzCNsGmYO5q6CIzDBPZpZztjzlDRMJxcTbJZxc5ppbj3uR8fjGfzJIPVhyuO/DhrbQd&#10;iZOSVsD4swwPTEHywrbvfUi5E8SwLhIQXympO42VsGWaLPP5AXI8m7HiAJoiZ7USa6V1MqCpbjUQ&#10;vFnS9TSOkY8/PaYN6ZHwdIHc/45xt4zjTxhgN0akCo4puB/ngSk9zJGmNhFcpk4YZdpNkPDYip4I&#10;FeMxXZ5fYpcKhW1xjlrzywUlTDfYzzwAJWDDFxXalNMY/hciF+s4hlhq17JB+izH78B6iAlmHpN5&#10;cJ+sE2apKmIhxOb1RdhVO9QWp5UVe6wPJJKKAJ8bnLQWvlPSY+uW1H/bMJCU6HcGC/FitpjGXj81&#10;4NSoTg1mOEKVNKDoNL0Nw/uwcaCaFj1NkjRjb7AuaxUOBTywGqsZ2zPpGZ+S2P+ndjr188Fb/QAA&#10;AP//AwBQSwMEFAAGAAgAAAAhAKH9uQvgAAAADQEAAA8AAABkcnMvZG93bnJldi54bWxMj8FOwzAM&#10;hu9IvENkJG5buoyVqTSdEBKgcWND7Jo1pq3WOKXJurKnxzvB0b9/ff6cr0bXigH70HjSMJsmIJBK&#10;bxuqNHxsnydLECEasqb1hBp+MMCquL7KTWb9id5x2MRKMIRCZjTUMXaZlKGs0Zkw9R0S775870zk&#10;sa+k7c2J4a6VKklS6UxDfKE2HT7VWB42R6dBnWl42x6QwvrF7M5r6ebfr59a396Mjw8gIo7xrwwX&#10;fVaHgp32/kg2iJYZap5yVcNELdIFiEslUfec7Tm7m6Ugi1z+/6L4BQAA//8DAFBLAQItABQABgAI&#10;AAAAIQC2gziS/gAAAOEBAAATAAAAAAAAAAAAAAAAAAAAAABbQ29udGVudF9UeXBlc10ueG1sUEsB&#10;Ai0AFAAGAAgAAAAhADj9If/WAAAAlAEAAAsAAAAAAAAAAAAAAAAALwEAAF9yZWxzLy5yZWxzUEsB&#10;Ai0AFAAGAAgAAAAhAOS2mjaRAgAAOAUAAA4AAAAAAAAAAAAAAAAALgIAAGRycy9lMm9Eb2MueG1s&#10;UEsBAi0AFAAGAAgAAAAhAKH9uQvgAAAADQEAAA8AAAAAAAAAAAAAAAAA6wQAAGRycy9kb3ducmV2&#10;LnhtbFBLBQYAAAAABAAEAPMAAAD4BQAAAAA=&#10;" o:allowincell="f" adj="1742" filled="t" fillcolor="#f2f2f2" strokecolor="#d8d8d8" strokeweight="1pt">
              <v:shadow on="t" color="#7f7f7f" opacity=".5" offset="1pt"/>
              <o:lock v:ext="edit" aspectratio="t" verticies="t" text="t" shapetype="t"/>
              <v:textbox inset="3.6pt,,3.6pt">
                <w:txbxContent>
                  <w:p w14:paraId="14593C93" w14:textId="65911993" w:rsidR="004718EF" w:rsidRPr="001161B8" w:rsidRDefault="00000000" w:rsidP="005B4A70">
                    <w:pPr>
                      <w:spacing w:after="0" w:line="240" w:lineRule="auto"/>
                      <w:jc w:val="center"/>
                      <w:rPr>
                        <w:rFonts w:ascii="Book Antiqua" w:hAnsi="Book Antiqua"/>
                        <w:b/>
                        <w:sz w:val="56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6"/>
                        <w:szCs w:val="40"/>
                      </w:rPr>
                      <w:br/>
                    </w:r>
                    <w:r w:rsidR="007102C0">
                      <w:rPr>
                        <w:rFonts w:ascii="Book Antiqua" w:hAnsi="Book Antiqua"/>
                        <w:sz w:val="32"/>
                        <w:szCs w:val="32"/>
                      </w:rPr>
                      <w:t xml:space="preserve">Uroczystość </w:t>
                    </w:r>
                    <w:r w:rsidR="00971528">
                      <w:rPr>
                        <w:rFonts w:ascii="Book Antiqua" w:hAnsi="Book Antiqua"/>
                        <w:sz w:val="32"/>
                        <w:szCs w:val="32"/>
                      </w:rPr>
                      <w:t xml:space="preserve"> św. Apostołów Piotra i Pawła</w:t>
                    </w:r>
                  </w:p>
                  <w:p w14:paraId="3E758D19" w14:textId="1BD1DC98" w:rsidR="004718EF" w:rsidRPr="00502704" w:rsidRDefault="007102C0" w:rsidP="005B4A70">
                    <w:pPr>
                      <w:spacing w:after="0" w:line="240" w:lineRule="auto"/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29 czerwca </w:t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20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25</w:t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r. </w:t>
                    </w:r>
                  </w:p>
                  <w:p w14:paraId="3EB2CCAD" w14:textId="77777777" w:rsidR="004718EF" w:rsidRPr="00502704" w:rsidRDefault="004718EF" w:rsidP="005B4A70">
                    <w:pPr>
                      <w:rPr>
                        <w:sz w:val="24"/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49B70C" wp14:editId="11004E4F">
              <wp:simplePos x="0" y="0"/>
              <wp:positionH relativeFrom="margin">
                <wp:posOffset>-143510</wp:posOffset>
              </wp:positionH>
              <wp:positionV relativeFrom="margin">
                <wp:posOffset>-156845</wp:posOffset>
              </wp:positionV>
              <wp:extent cx="7308215" cy="635"/>
              <wp:effectExtent l="0" t="0" r="26035" b="37465"/>
              <wp:wrapSquare wrapText="bothSides"/>
              <wp:docPr id="2" name="Łącznik prosty ze strzałką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C844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11.3pt;margin-top:-12.35pt;width:575.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5f1gEAAJMDAAAOAAAAZHJzL2Uyb0RvYy54bWysU01v2zAMvQ/YfxB0X2ynSNcZcYohbXfp&#10;tgDtfoAiybYwWRRIJXb+/STVSdftNswHQeLH4+Mjvb6dBsuOGsmAa3i1KDnTToIyrmv4j+eHDzec&#10;URBOCQtON/ykid9u3r9bj77WS+jBKo0sgjiqR9/wPgRfFwXJXg+CFuC1i84WcBAhPrErFIoxog+2&#10;WJbldTECKo8gNVG03r04+Sbjt62W4Xvbkg7MNjxyC/nEfO7TWWzWou5Q+N7ImYb4BxaDMC4WvUDd&#10;iSDYAc1fUIORCARtWEgYCmhbI3XuIXZTlX9089QLr3MvURzyF5no/8HKb8et22GiLif35B9B/iTm&#10;YNsL1+nP5KOCca48mu6VCTswLsTy2TDHIMLYa6HemjP355OPM6+SysXoqb5USw/yO2T78SuoGCMO&#10;AbKAU4tDYhOlYVOe0+kyJz0FJqPx41V5s6xWnMnou75aZXxRn1M9UviiYWDp0nAKKEzXhy04F7sB&#10;rHIhcXykkIiJ+pyQ6jp4MNbmtbCOjQ3/tFqucgKBNSo5Uxhht99aZEeRFit/M4s3YQgHpzJYUuh+&#10;vgdh7Ms9FrduFifpkfaW6j2o0w7PosXJZ5bzlqbV+v2ds1//pc0vAAAA//8DAFBLAwQUAAYACAAA&#10;ACEAEac0EN8AAAAMAQAADwAAAGRycy9kb3ducmV2LnhtbEyPy07DMBBF90j8gzVIbFDrxJTQpnGq&#10;CokFyz4ktm48JGnjcRQ7TejX47CB3TyO7pzJNqNp2BU7V1uSEM8jYEiF1TWVEo6H99kSmPOKtGos&#10;oYRvdLDJ7+8ylWo70A6ve1+yEEIuVRIq79uUc1dUaJSb2xYp7L5sZ5QPbVdy3akhhJuGiyhKuFE1&#10;hQuVavGtwuKy740EdP1LHG1Xpjx+3IanT3E7D+1ByseHcbsG5nH0fzBM+kEd8uB0sj1pxxoJMyGS&#10;gE7F4hXYRMRi+Qzs9DtKgOcZ//9E/gMAAP//AwBQSwECLQAUAAYACAAAACEAtoM4kv4AAADhAQAA&#10;EwAAAAAAAAAAAAAAAAAAAAAAW0NvbnRlbnRfVHlwZXNdLnhtbFBLAQItABQABgAIAAAAIQA4/SH/&#10;1gAAAJQBAAALAAAAAAAAAAAAAAAAAC8BAABfcmVscy8ucmVsc1BLAQItABQABgAIAAAAIQC7Sj5f&#10;1gEAAJMDAAAOAAAAAAAAAAAAAAAAAC4CAABkcnMvZTJvRG9jLnhtbFBLAQItABQABgAIAAAAIQAR&#10;pzQQ3wAAAAwBAAAPAAAAAAAAAAAAAAAAADAEAABkcnMvZG93bnJldi54bWxQSwUGAAAAAAQABADz&#10;AAAAPAUAAAAA&#10;">
              <v:path arrowok="f"/>
              <o:lock v:ext="edit" aspectratio="t" verticies="t"/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560D8"/>
    <w:multiLevelType w:val="hybridMultilevel"/>
    <w:tmpl w:val="F2123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336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C0"/>
    <w:rsid w:val="002465C1"/>
    <w:rsid w:val="002F1AC4"/>
    <w:rsid w:val="00397908"/>
    <w:rsid w:val="003F3AAC"/>
    <w:rsid w:val="004718EF"/>
    <w:rsid w:val="0052515A"/>
    <w:rsid w:val="00586915"/>
    <w:rsid w:val="007102C0"/>
    <w:rsid w:val="009555D6"/>
    <w:rsid w:val="00971528"/>
    <w:rsid w:val="00A144A9"/>
    <w:rsid w:val="00A25373"/>
    <w:rsid w:val="00CA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CF0DC"/>
  <w15:chartTrackingRefBased/>
  <w15:docId w15:val="{3F99D4C3-FC8D-493E-A193-FE1DC16C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2C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02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0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02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02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02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02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02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02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02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02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02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02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02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02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02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02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02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02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02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0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02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0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0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02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02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02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02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02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02C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102C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102C0"/>
    <w:rPr>
      <w:rFonts w:ascii="Calibri" w:eastAsia="Times New Roman" w:hAnsi="Calibri" w:cs="Times New Roman"/>
      <w:kern w:val="0"/>
      <w14:ligatures w14:val="none"/>
    </w:rPr>
  </w:style>
  <w:style w:type="character" w:customStyle="1" w:styleId="x193iq5w">
    <w:name w:val="x193iq5w"/>
    <w:basedOn w:val="Domylnaczcionkaakapitu"/>
    <w:rsid w:val="007102C0"/>
  </w:style>
  <w:style w:type="paragraph" w:styleId="Stopka">
    <w:name w:val="footer"/>
    <w:basedOn w:val="Normalny"/>
    <w:link w:val="StopkaZnak"/>
    <w:uiPriority w:val="99"/>
    <w:unhideWhenUsed/>
    <w:rsid w:val="00710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2C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Pilat</dc:creator>
  <cp:keywords/>
  <dc:description/>
  <cp:lastModifiedBy>Lukasz Pilat</cp:lastModifiedBy>
  <cp:revision>3</cp:revision>
  <dcterms:created xsi:type="dcterms:W3CDTF">2025-06-28T12:15:00Z</dcterms:created>
  <dcterms:modified xsi:type="dcterms:W3CDTF">2025-06-29T04:37:00Z</dcterms:modified>
</cp:coreProperties>
</file>