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C824" w14:textId="670E6DAF" w:rsidR="00C9546D" w:rsidRDefault="00C9546D" w:rsidP="00C954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9546D">
        <w:rPr>
          <w:rFonts w:asciiTheme="majorBidi" w:hAnsiTheme="majorBidi" w:cstheme="majorBidi"/>
          <w:b/>
          <w:bCs/>
          <w:sz w:val="40"/>
          <w:szCs w:val="40"/>
        </w:rPr>
        <w:t xml:space="preserve">KOLĘDA </w:t>
      </w:r>
      <w:r>
        <w:rPr>
          <w:rFonts w:asciiTheme="majorBidi" w:hAnsiTheme="majorBidi" w:cstheme="majorBidi"/>
          <w:b/>
          <w:bCs/>
          <w:sz w:val="40"/>
          <w:szCs w:val="40"/>
        </w:rPr>
        <w:t>–</w:t>
      </w:r>
      <w:r w:rsidRPr="00C9546D">
        <w:rPr>
          <w:rFonts w:asciiTheme="majorBidi" w:hAnsiTheme="majorBidi" w:cstheme="majorBidi"/>
          <w:b/>
          <w:bCs/>
          <w:sz w:val="40"/>
          <w:szCs w:val="40"/>
        </w:rPr>
        <w:t xml:space="preserve"> KAMIEŃ</w:t>
      </w:r>
    </w:p>
    <w:p w14:paraId="215826C7" w14:textId="77777777" w:rsidR="00C9546D" w:rsidRPr="00C9546D" w:rsidRDefault="00C9546D" w:rsidP="00C9546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7E0FDB4A" w14:textId="48914E40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67D8A">
        <w:rPr>
          <w:rFonts w:ascii="Times New Roman" w:hAnsi="Times New Roman" w:cs="Times New Roman"/>
          <w:b/>
          <w:bCs/>
          <w:sz w:val="32"/>
          <w:szCs w:val="32"/>
        </w:rPr>
        <w:t>Piatek</w:t>
      </w:r>
      <w:proofErr w:type="spellEnd"/>
      <w:r w:rsidRPr="00767D8A">
        <w:rPr>
          <w:rFonts w:ascii="Times New Roman" w:hAnsi="Times New Roman" w:cs="Times New Roman"/>
          <w:b/>
          <w:bCs/>
          <w:sz w:val="32"/>
          <w:szCs w:val="32"/>
        </w:rPr>
        <w:t xml:space="preserve"> 9.01</w:t>
      </w:r>
    </w:p>
    <w:p w14:paraId="415CA7BC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Szafirowa;</w:t>
      </w:r>
    </w:p>
    <w:p w14:paraId="1A9BA8E5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Perłowa;</w:t>
      </w:r>
    </w:p>
    <w:p w14:paraId="60AB2B9C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Skalna</w:t>
      </w:r>
    </w:p>
    <w:p w14:paraId="21B4F862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6A992FB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Drugi Ksiądz</w:t>
      </w:r>
    </w:p>
    <w:p w14:paraId="227876AF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Diamentowa</w:t>
      </w:r>
    </w:p>
    <w:p w14:paraId="026DE6B4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Jantarowa</w:t>
      </w:r>
    </w:p>
    <w:p w14:paraId="4D3833AC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02334BE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67D8A">
        <w:rPr>
          <w:rFonts w:ascii="Times New Roman" w:hAnsi="Times New Roman" w:cs="Times New Roman"/>
          <w:b/>
          <w:bCs/>
          <w:sz w:val="32"/>
          <w:szCs w:val="32"/>
        </w:rPr>
        <w:t>Sobota 10.01</w:t>
      </w:r>
    </w:p>
    <w:p w14:paraId="61AB0CAD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Brylantowa</w:t>
      </w:r>
    </w:p>
    <w:p w14:paraId="7A1236C4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Szmaragdowa</w:t>
      </w:r>
    </w:p>
    <w:p w14:paraId="27CBF757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Koralowa</w:t>
      </w:r>
    </w:p>
    <w:p w14:paraId="56DC7B14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36A8A20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Drugi Ksiądz:</w:t>
      </w:r>
    </w:p>
    <w:p w14:paraId="0941E1FE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Bursztynowa 3-11</w:t>
      </w:r>
    </w:p>
    <w:p w14:paraId="3F87841F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Onyksowa</w:t>
      </w:r>
    </w:p>
    <w:p w14:paraId="4CE4719A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Alabastrowa </w:t>
      </w:r>
    </w:p>
    <w:p w14:paraId="72E700B3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Topazowa</w:t>
      </w:r>
    </w:p>
    <w:p w14:paraId="2312D87A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078721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67D8A">
        <w:rPr>
          <w:rFonts w:ascii="Times New Roman" w:hAnsi="Times New Roman" w:cs="Times New Roman"/>
          <w:b/>
          <w:bCs/>
          <w:sz w:val="32"/>
          <w:szCs w:val="32"/>
        </w:rPr>
        <w:t>Poniedziałek 12.01</w:t>
      </w:r>
    </w:p>
    <w:p w14:paraId="2CD7C96B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sz w:val="32"/>
          <w:szCs w:val="32"/>
        </w:rPr>
        <w:t>- Bursztynowa kontynuacja (od 15 do końca) oraz Agatowa i Nefrytowa.</w:t>
      </w:r>
    </w:p>
    <w:p w14:paraId="6D56CBD6" w14:textId="77777777" w:rsidR="00767D8A" w:rsidRPr="00767D8A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A4BE067" w14:textId="77777777" w:rsidR="00C9546D" w:rsidRDefault="00767D8A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D8A">
        <w:rPr>
          <w:rFonts w:ascii="Times New Roman" w:hAnsi="Times New Roman" w:cs="Times New Roman"/>
          <w:b/>
          <w:bCs/>
          <w:sz w:val="32"/>
          <w:szCs w:val="32"/>
        </w:rPr>
        <w:t>Wtorek 13.01</w:t>
      </w:r>
      <w:r w:rsidRPr="00767D8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D6B2E6" w14:textId="7A5D3CEE" w:rsidR="00767D8A" w:rsidRPr="00767D8A" w:rsidRDefault="00C9546D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67D8A" w:rsidRPr="00767D8A">
        <w:rPr>
          <w:rFonts w:ascii="Times New Roman" w:hAnsi="Times New Roman" w:cs="Times New Roman"/>
          <w:sz w:val="32"/>
          <w:szCs w:val="32"/>
        </w:rPr>
        <w:t>Opalowa, Turkusowa, Rubinowa, Lazurytowa i Kryszta</w:t>
      </w:r>
      <w:r>
        <w:rPr>
          <w:rFonts w:ascii="Times New Roman" w:hAnsi="Times New Roman" w:cs="Times New Roman"/>
          <w:sz w:val="32"/>
          <w:szCs w:val="32"/>
        </w:rPr>
        <w:t>ł</w:t>
      </w:r>
      <w:r w:rsidR="00767D8A" w:rsidRPr="00767D8A">
        <w:rPr>
          <w:rFonts w:ascii="Times New Roman" w:hAnsi="Times New Roman" w:cs="Times New Roman"/>
          <w:sz w:val="32"/>
          <w:szCs w:val="32"/>
        </w:rPr>
        <w:t>owa</w:t>
      </w:r>
    </w:p>
    <w:p w14:paraId="37022BA2" w14:textId="77777777" w:rsidR="00397908" w:rsidRPr="00C9546D" w:rsidRDefault="00397908" w:rsidP="00767D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397908" w:rsidRPr="00C9546D" w:rsidSect="00C954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8A"/>
    <w:rsid w:val="002F1AC4"/>
    <w:rsid w:val="00397908"/>
    <w:rsid w:val="00571E90"/>
    <w:rsid w:val="00767D8A"/>
    <w:rsid w:val="00A144A9"/>
    <w:rsid w:val="00C9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DFFA"/>
  <w15:chartTrackingRefBased/>
  <w15:docId w15:val="{D81FED21-6154-4CE1-B10F-6EA0E7C2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D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D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D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cp:lastPrinted>2026-01-04T06:47:00Z</cp:lastPrinted>
  <dcterms:created xsi:type="dcterms:W3CDTF">2026-01-04T06:46:00Z</dcterms:created>
  <dcterms:modified xsi:type="dcterms:W3CDTF">2026-01-04T08:48:00Z</dcterms:modified>
</cp:coreProperties>
</file>