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052F" w14:textId="0175FA33" w:rsidR="00316F8B" w:rsidRDefault="00316F8B" w:rsidP="00316F8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Dzisiaj 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po Mszy św. o godz. 12:00 zmiana tajemnic Żywego Różańca</w:t>
      </w:r>
      <w:r>
        <w:rPr>
          <w:rFonts w:ascii="Times New Roman" w:hAnsi="Times New Roman"/>
          <w:sz w:val="32"/>
          <w:szCs w:val="32"/>
        </w:rPr>
        <w:t>.</w:t>
      </w:r>
    </w:p>
    <w:p w14:paraId="78F3C55E" w14:textId="77777777" w:rsidR="00316F8B" w:rsidRDefault="00316F8B" w:rsidP="00316F8B">
      <w:pPr>
        <w:pStyle w:val="Akapitzlist"/>
        <w:ind w:left="644"/>
        <w:jc w:val="both"/>
        <w:rPr>
          <w:rFonts w:ascii="Times New Roman" w:hAnsi="Times New Roman"/>
          <w:sz w:val="32"/>
          <w:szCs w:val="32"/>
        </w:rPr>
      </w:pPr>
    </w:p>
    <w:p w14:paraId="6914A33C" w14:textId="79482D2C" w:rsidR="00316F8B" w:rsidRDefault="00316F8B" w:rsidP="00316F8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115537">
        <w:rPr>
          <w:rStyle w:val="x193iq5w"/>
          <w:sz w:val="32"/>
          <w:szCs w:val="32"/>
        </w:rPr>
        <w:t xml:space="preserve">W </w:t>
      </w:r>
      <w:r>
        <w:rPr>
          <w:rStyle w:val="x193iq5w"/>
          <w:sz w:val="32"/>
          <w:szCs w:val="32"/>
        </w:rPr>
        <w:t>poniedziałek</w:t>
      </w:r>
      <w:r w:rsidRPr="00115537">
        <w:rPr>
          <w:rStyle w:val="x193iq5w"/>
          <w:sz w:val="32"/>
          <w:szCs w:val="32"/>
        </w:rPr>
        <w:t xml:space="preserve">, </w:t>
      </w:r>
      <w:r w:rsidRPr="00115537">
        <w:rPr>
          <w:sz w:val="32"/>
          <w:szCs w:val="32"/>
        </w:rPr>
        <w:t xml:space="preserve">2 lutego, będziemy obchodzić święto Ofiarowania Pańskiego (zwane potocznie: Matki Bożej Gromnicznej). Podczas Mszy świętych poświęcimy gromnice. </w:t>
      </w:r>
      <w:r w:rsidR="00594153">
        <w:rPr>
          <w:sz w:val="32"/>
          <w:szCs w:val="32"/>
        </w:rPr>
        <w:t xml:space="preserve">Msze św. będą odprawiane o godz. 8:00 i 18:00, a w </w:t>
      </w:r>
      <w:proofErr w:type="spellStart"/>
      <w:r w:rsidR="00594153">
        <w:rPr>
          <w:sz w:val="32"/>
          <w:szCs w:val="32"/>
        </w:rPr>
        <w:t>Bykowie</w:t>
      </w:r>
      <w:proofErr w:type="spellEnd"/>
      <w:r w:rsidR="00594153">
        <w:rPr>
          <w:sz w:val="32"/>
          <w:szCs w:val="32"/>
        </w:rPr>
        <w:t xml:space="preserve"> o godz. 19:00. </w:t>
      </w:r>
    </w:p>
    <w:p w14:paraId="3B2345F2" w14:textId="77777777" w:rsidR="00316F8B" w:rsidRDefault="00316F8B" w:rsidP="00316F8B">
      <w:pPr>
        <w:pStyle w:val="NormalnyWeb"/>
        <w:spacing w:before="0" w:beforeAutospacing="0" w:after="0" w:afterAutospacing="0" w:line="235" w:lineRule="atLeast"/>
        <w:jc w:val="both"/>
        <w:rPr>
          <w:sz w:val="32"/>
          <w:szCs w:val="32"/>
        </w:rPr>
      </w:pPr>
    </w:p>
    <w:p w14:paraId="36F3401F" w14:textId="5D17DBA8" w:rsidR="00316F8B" w:rsidRDefault="00316F8B" w:rsidP="00316F8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W</w:t>
      </w:r>
      <w:r>
        <w:rPr>
          <w:sz w:val="32"/>
          <w:szCs w:val="32"/>
        </w:rPr>
        <w:t>e wtorek</w:t>
      </w:r>
      <w:r>
        <w:rPr>
          <w:sz w:val="32"/>
          <w:szCs w:val="32"/>
        </w:rPr>
        <w:t>, 3 lutego, wspominamy św. Błażeja, który jest czczony jako patron w chorobach gardła, podczas Mszy świętych odbędzie się błogosławieństwo świec oraz wiernych.</w:t>
      </w:r>
    </w:p>
    <w:p w14:paraId="2CEFC1F3" w14:textId="77777777" w:rsidR="00316F8B" w:rsidRDefault="00316F8B" w:rsidP="00316F8B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32"/>
          <w:szCs w:val="32"/>
        </w:rPr>
      </w:pPr>
    </w:p>
    <w:p w14:paraId="04F05535" w14:textId="450A112A" w:rsidR="00316F8B" w:rsidRDefault="00316F8B" w:rsidP="00316F8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rStyle w:val="x193iq5w"/>
          <w:sz w:val="32"/>
          <w:szCs w:val="32"/>
        </w:rPr>
        <w:t xml:space="preserve">W </w:t>
      </w:r>
      <w:r w:rsidRPr="007A7CA7">
        <w:rPr>
          <w:sz w:val="32"/>
          <w:szCs w:val="32"/>
        </w:rPr>
        <w:t>tym tygodniu przypada pierwszy czwartek miesiąca, o godz. 18:00 Msza św. w intencji powołań, a po Mszy Godzina św., którą poprowadzą Róż</w:t>
      </w:r>
      <w:r>
        <w:rPr>
          <w:sz w:val="32"/>
          <w:szCs w:val="32"/>
        </w:rPr>
        <w:t xml:space="preserve">e: św. </w:t>
      </w:r>
      <w:r>
        <w:rPr>
          <w:sz w:val="32"/>
          <w:szCs w:val="32"/>
        </w:rPr>
        <w:t>Wojciecha i św. Rodziny.</w:t>
      </w:r>
    </w:p>
    <w:p w14:paraId="13018223" w14:textId="77777777" w:rsidR="00316F8B" w:rsidRDefault="00316F8B" w:rsidP="00316F8B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32"/>
          <w:szCs w:val="32"/>
        </w:rPr>
      </w:pPr>
    </w:p>
    <w:p w14:paraId="3BEA2ED0" w14:textId="77777777" w:rsidR="00316F8B" w:rsidRDefault="00316F8B" w:rsidP="00316F8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7A7CA7">
        <w:rPr>
          <w:sz w:val="32"/>
          <w:szCs w:val="32"/>
        </w:rPr>
        <w:t xml:space="preserve">W pierwszy piątek miesiąca spowiedź święta od 16:30 do 18:00. Po wieczornej Mszy św. Litania oraz Akt Oddania Najświętszemu Sercu Pana Jezusa. </w:t>
      </w:r>
      <w:r>
        <w:rPr>
          <w:sz w:val="32"/>
          <w:szCs w:val="32"/>
        </w:rPr>
        <w:br/>
      </w:r>
      <w:r w:rsidRPr="007A7CA7">
        <w:rPr>
          <w:sz w:val="32"/>
          <w:szCs w:val="32"/>
        </w:rPr>
        <w:t xml:space="preserve">W </w:t>
      </w:r>
      <w:proofErr w:type="spellStart"/>
      <w:r w:rsidRPr="007A7CA7">
        <w:rPr>
          <w:sz w:val="32"/>
          <w:szCs w:val="32"/>
        </w:rPr>
        <w:t>Bykowie</w:t>
      </w:r>
      <w:proofErr w:type="spellEnd"/>
      <w:r w:rsidRPr="007A7CA7">
        <w:rPr>
          <w:sz w:val="32"/>
          <w:szCs w:val="32"/>
        </w:rPr>
        <w:t xml:space="preserve"> o godz. 18:30 spowiedź, o godz. 19:00 Msza św</w:t>
      </w:r>
      <w:r>
        <w:rPr>
          <w:sz w:val="32"/>
          <w:szCs w:val="32"/>
        </w:rPr>
        <w:t>.</w:t>
      </w:r>
    </w:p>
    <w:p w14:paraId="2212C0F3" w14:textId="77777777" w:rsidR="00316F8B" w:rsidRDefault="00316F8B" w:rsidP="00316F8B">
      <w:pPr>
        <w:pStyle w:val="Akapitzlist"/>
        <w:rPr>
          <w:sz w:val="32"/>
          <w:szCs w:val="32"/>
        </w:rPr>
      </w:pPr>
    </w:p>
    <w:p w14:paraId="4480E685" w14:textId="6DCCD1D4" w:rsidR="00316F8B" w:rsidRPr="00316F8B" w:rsidRDefault="00316F8B" w:rsidP="00316F8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Ksiądz Proboszcz odwiedzi swoich chorych z posługą sakramentalną w piątek, </w:t>
      </w:r>
      <w:r>
        <w:rPr>
          <w:rStyle w:val="x193iq5w"/>
          <w:sz w:val="32"/>
          <w:szCs w:val="32"/>
        </w:rPr>
        <w:br/>
      </w:r>
      <w:r>
        <w:rPr>
          <w:rStyle w:val="x193iq5w"/>
          <w:sz w:val="32"/>
          <w:szCs w:val="32"/>
        </w:rPr>
        <w:t>6</w:t>
      </w:r>
      <w:r>
        <w:rPr>
          <w:rStyle w:val="x193iq5w"/>
          <w:sz w:val="32"/>
          <w:szCs w:val="32"/>
        </w:rPr>
        <w:t xml:space="preserve"> lutego, od godz. 10:0</w:t>
      </w:r>
      <w:r>
        <w:rPr>
          <w:rStyle w:val="x193iq5w"/>
          <w:sz w:val="32"/>
          <w:szCs w:val="32"/>
        </w:rPr>
        <w:t xml:space="preserve">0, a ks. Jacek </w:t>
      </w:r>
      <w:r>
        <w:rPr>
          <w:rStyle w:val="x193iq5w"/>
          <w:sz w:val="32"/>
          <w:szCs w:val="32"/>
        </w:rPr>
        <w:t xml:space="preserve">w sobotę, 7 lutego, od godz. 10:00. </w:t>
      </w:r>
    </w:p>
    <w:p w14:paraId="00170F1C" w14:textId="77777777" w:rsidR="00316F8B" w:rsidRDefault="00316F8B" w:rsidP="00316F8B">
      <w:pPr>
        <w:pStyle w:val="Akapitzlist"/>
        <w:rPr>
          <w:rStyle w:val="x193iq5w"/>
          <w:sz w:val="32"/>
          <w:szCs w:val="32"/>
        </w:rPr>
      </w:pPr>
    </w:p>
    <w:p w14:paraId="61BEA033" w14:textId="07E142CA" w:rsidR="00316F8B" w:rsidRDefault="00316F8B" w:rsidP="00316F8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316F8B">
        <w:rPr>
          <w:rStyle w:val="x193iq5w"/>
          <w:sz w:val="32"/>
          <w:szCs w:val="32"/>
        </w:rPr>
        <w:t xml:space="preserve">W pierwszą sobotę </w:t>
      </w:r>
      <w:r w:rsidRPr="00316F8B">
        <w:rPr>
          <w:sz w:val="32"/>
          <w:szCs w:val="32"/>
        </w:rPr>
        <w:t>miesiąca o godz. 8:00 Msza św. o Niepokalanym Sercu Maryi i modlitwy wskazane na pierwszą sobotę miesiąca.</w:t>
      </w:r>
      <w:r w:rsidRPr="00316F8B">
        <w:rPr>
          <w:rStyle w:val="x193iq5w"/>
          <w:sz w:val="32"/>
          <w:szCs w:val="32"/>
        </w:rPr>
        <w:t xml:space="preserve"> </w:t>
      </w:r>
    </w:p>
    <w:p w14:paraId="0D24A059" w14:textId="77777777" w:rsidR="00316F8B" w:rsidRDefault="00316F8B" w:rsidP="00316F8B">
      <w:pPr>
        <w:pStyle w:val="Akapitzlist"/>
        <w:rPr>
          <w:sz w:val="32"/>
          <w:szCs w:val="32"/>
        </w:rPr>
      </w:pPr>
    </w:p>
    <w:p w14:paraId="2E54FAC2" w14:textId="2F48B4EA" w:rsidR="00316F8B" w:rsidRPr="00316F8B" w:rsidRDefault="00316F8B" w:rsidP="00316F8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 drugą niedziele miesiąca ofiary składane na tacę będą przeznaczone na fundusz remontowy parafii. </w:t>
      </w:r>
    </w:p>
    <w:p w14:paraId="4BAB7A72" w14:textId="77777777" w:rsidR="00316F8B" w:rsidRPr="00775FA9" w:rsidRDefault="00316F8B" w:rsidP="00316F8B">
      <w:pPr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14:paraId="0C854B86" w14:textId="77777777" w:rsidR="00316F8B" w:rsidRDefault="00316F8B" w:rsidP="00316F8B">
      <w:pPr>
        <w:pStyle w:val="Bezodstpw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N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>asza parafia organizuje pielgrzymkę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autokarową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do </w:t>
      </w:r>
      <w:proofErr w:type="spellStart"/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Medugorje</w:t>
      </w:r>
      <w:proofErr w:type="spellEnd"/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w dniach 14-22 kwietnia 2026 r.  Zapisy oraz szczegółowy p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rogram 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do pobrania </w:t>
      </w:r>
      <w:r w:rsidRPr="004D6589">
        <w:rPr>
          <w:rFonts w:asciiTheme="majorBidi" w:eastAsia="Times New Roman" w:hAnsiTheme="majorBidi" w:cstheme="majorBidi"/>
          <w:sz w:val="32"/>
          <w:szCs w:val="32"/>
          <w:lang w:eastAsia="pl-PL"/>
        </w:rPr>
        <w:t xml:space="preserve"> w zakrystii</w:t>
      </w: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.</w:t>
      </w:r>
    </w:p>
    <w:p w14:paraId="70AEFA91" w14:textId="77777777" w:rsidR="00316F8B" w:rsidRDefault="00316F8B" w:rsidP="00316F8B">
      <w:pPr>
        <w:pStyle w:val="Akapitzlist"/>
        <w:rPr>
          <w:rFonts w:asciiTheme="majorBidi" w:eastAsia="Times New Roman" w:hAnsiTheme="majorBidi" w:cstheme="majorBidi"/>
          <w:sz w:val="32"/>
          <w:szCs w:val="32"/>
          <w:lang w:eastAsia="pl-PL"/>
        </w:rPr>
      </w:pPr>
    </w:p>
    <w:p w14:paraId="03CF70EF" w14:textId="77777777" w:rsidR="00316F8B" w:rsidRDefault="00316F8B" w:rsidP="00316F8B">
      <w:pPr>
        <w:pStyle w:val="Bezodstpw"/>
        <w:numPr>
          <w:ilvl w:val="0"/>
          <w:numId w:val="1"/>
        </w:numPr>
        <w:jc w:val="both"/>
        <w:rPr>
          <w:rFonts w:asciiTheme="majorBidi" w:eastAsia="Times New Roman" w:hAnsiTheme="majorBidi" w:cstheme="majorBidi"/>
          <w:sz w:val="32"/>
          <w:szCs w:val="32"/>
          <w:lang w:eastAsia="pl-PL"/>
        </w:rPr>
      </w:pPr>
      <w:r>
        <w:rPr>
          <w:rFonts w:asciiTheme="majorBidi" w:eastAsia="Times New Roman" w:hAnsiTheme="majorBidi" w:cstheme="majorBidi"/>
          <w:sz w:val="32"/>
          <w:szCs w:val="32"/>
          <w:lang w:eastAsia="pl-PL"/>
        </w:rPr>
        <w:t>Organizujemy wyjazd do Budapesztu i Bratysławy w dniach 21-24 maja 2026 r. Szczegółowy plan do pobrania w zakrystii. Zapisy u pani Krystyny Wachowiak.</w:t>
      </w:r>
    </w:p>
    <w:p w14:paraId="4719BC25" w14:textId="77777777" w:rsidR="00316F8B" w:rsidRDefault="00316F8B" w:rsidP="00316F8B"/>
    <w:p w14:paraId="4153AD29" w14:textId="77777777" w:rsidR="00316F8B" w:rsidRDefault="00316F8B" w:rsidP="00316F8B"/>
    <w:p w14:paraId="4226CFF1" w14:textId="77777777" w:rsidR="00316F8B" w:rsidRDefault="00316F8B" w:rsidP="00316F8B"/>
    <w:p w14:paraId="6604266B" w14:textId="77777777" w:rsidR="00316F8B" w:rsidRDefault="00316F8B" w:rsidP="00316F8B"/>
    <w:p w14:paraId="18E487FD" w14:textId="77777777" w:rsidR="00397908" w:rsidRDefault="00397908"/>
    <w:sectPr w:rsidR="00397908" w:rsidSect="00316F8B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B164E" w14:textId="77777777" w:rsidR="00316F8B" w:rsidRDefault="00316F8B" w:rsidP="00316F8B">
      <w:r>
        <w:separator/>
      </w:r>
    </w:p>
  </w:endnote>
  <w:endnote w:type="continuationSeparator" w:id="0">
    <w:p w14:paraId="6F8F72EE" w14:textId="77777777" w:rsidR="00316F8B" w:rsidRDefault="00316F8B" w:rsidP="0031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D850" w14:textId="77777777" w:rsidR="00316F8B" w:rsidRDefault="00316F8B" w:rsidP="00316F8B">
      <w:r>
        <w:separator/>
      </w:r>
    </w:p>
  </w:footnote>
  <w:footnote w:type="continuationSeparator" w:id="0">
    <w:p w14:paraId="313D4C5A" w14:textId="77777777" w:rsidR="00316F8B" w:rsidRDefault="00316F8B" w:rsidP="0031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C98B" w14:textId="77777777" w:rsidR="00316F8B" w:rsidRDefault="00316F8B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67F63A07" wp14:editId="6C1D124E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542C87" wp14:editId="623D09FD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842B6DB" w14:textId="2DAB845C" w:rsidR="00316F8B" w:rsidRDefault="00316F8B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V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Niedziela Zwykła</w:t>
                          </w:r>
                        </w:p>
                        <w:p w14:paraId="426DBD2F" w14:textId="7571951A" w:rsidR="00316F8B" w:rsidRPr="00502704" w:rsidRDefault="00316F8B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1 lutego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2026 r.</w:t>
                          </w:r>
                        </w:p>
                        <w:p w14:paraId="06FF94CF" w14:textId="77777777" w:rsidR="00316F8B" w:rsidRPr="00502704" w:rsidRDefault="00316F8B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42C87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4842B6DB" w14:textId="2DAB845C" w:rsidR="00316F8B" w:rsidRDefault="00316F8B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I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V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Niedziela Zwykła</w:t>
                    </w:r>
                  </w:p>
                  <w:p w14:paraId="426DBD2F" w14:textId="7571951A" w:rsidR="00316F8B" w:rsidRPr="00502704" w:rsidRDefault="00316F8B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1 lutego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2026 r.</w:t>
                    </w:r>
                  </w:p>
                  <w:p w14:paraId="06FF94CF" w14:textId="77777777" w:rsidR="00316F8B" w:rsidRPr="00502704" w:rsidRDefault="00316F8B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3F54A3D3" w14:textId="77777777" w:rsidR="00316F8B" w:rsidRDefault="00316F8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B50BAC" wp14:editId="6E8D9A60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1F1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A4920B9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8B"/>
    <w:rsid w:val="002F1AC4"/>
    <w:rsid w:val="00316F8B"/>
    <w:rsid w:val="00397908"/>
    <w:rsid w:val="00571E90"/>
    <w:rsid w:val="00594153"/>
    <w:rsid w:val="009900C6"/>
    <w:rsid w:val="00A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C6FA"/>
  <w15:chartTrackingRefBased/>
  <w15:docId w15:val="{FFE3E076-9A4B-4090-B5E9-CCCA531A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F8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6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6F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6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6F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6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6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6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6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6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6F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6F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6F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6F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6F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6F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6F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6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6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6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6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6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6F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6F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6F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6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6F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6F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6F8B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316F8B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316F8B"/>
  </w:style>
  <w:style w:type="paragraph" w:styleId="NormalnyWeb">
    <w:name w:val="Normal (Web)"/>
    <w:basedOn w:val="Normalny"/>
    <w:uiPriority w:val="99"/>
    <w:unhideWhenUsed/>
    <w:rsid w:val="00316F8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316F8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16F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F8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3</cp:revision>
  <cp:lastPrinted>2026-02-01T06:54:00Z</cp:lastPrinted>
  <dcterms:created xsi:type="dcterms:W3CDTF">2026-01-31T16:29:00Z</dcterms:created>
  <dcterms:modified xsi:type="dcterms:W3CDTF">2026-02-01T08:45:00Z</dcterms:modified>
</cp:coreProperties>
</file>