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BEA9" w14:textId="77777777" w:rsidR="00691835" w:rsidRPr="00881FA5" w:rsidRDefault="00691835" w:rsidP="006918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</w:p>
    <w:p w14:paraId="0CC17BD1" w14:textId="29364E87" w:rsidR="00691835" w:rsidRPr="00450F63" w:rsidRDefault="00481271" w:rsidP="00450F63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>
        <w:rPr>
          <w:rFonts w:ascii="Times New Roman" w:hAnsi="Times New Roman"/>
          <w:sz w:val="32"/>
          <w:szCs w:val="32"/>
          <w:lang w:eastAsia="pl-PL"/>
        </w:rPr>
        <w:t xml:space="preserve">Dziś </w:t>
      </w:r>
      <w:r>
        <w:rPr>
          <w:rFonts w:ascii="Times New Roman" w:hAnsi="Times New Roman"/>
          <w:sz w:val="32"/>
          <w:szCs w:val="32"/>
          <w:lang w:eastAsia="pl-PL"/>
        </w:rPr>
        <w:t>pierwsza Niedziela miesiąca</w:t>
      </w:r>
      <w:r>
        <w:rPr>
          <w:rFonts w:ascii="Times New Roman" w:hAnsi="Times New Roman"/>
          <w:sz w:val="32"/>
          <w:szCs w:val="32"/>
          <w:lang w:eastAsia="pl-PL"/>
        </w:rPr>
        <w:t xml:space="preserve"> – adoracyjna</w:t>
      </w:r>
      <w:r>
        <w:rPr>
          <w:rFonts w:ascii="Times New Roman" w:hAnsi="Times New Roman"/>
          <w:sz w:val="32"/>
          <w:szCs w:val="32"/>
          <w:lang w:eastAsia="pl-PL"/>
        </w:rPr>
        <w:t>. Po Mszy św. o godz. 12:00 zmiana tajemnic Żywego Różańca.</w:t>
      </w:r>
      <w:r>
        <w:rPr>
          <w:rFonts w:ascii="Times New Roman" w:hAnsi="Times New Roman"/>
          <w:sz w:val="32"/>
          <w:szCs w:val="32"/>
        </w:rPr>
        <w:t xml:space="preserve"> Dziś </w:t>
      </w:r>
      <w:r w:rsidRPr="00CD5EB9">
        <w:rPr>
          <w:rFonts w:ascii="Times New Roman" w:hAnsi="Times New Roman"/>
          <w:sz w:val="32"/>
          <w:szCs w:val="32"/>
          <w:lang w:eastAsia="pl-PL"/>
        </w:rPr>
        <w:t>można</w:t>
      </w:r>
      <w:r w:rsidR="00E90444">
        <w:rPr>
          <w:rFonts w:ascii="Times New Roman" w:hAnsi="Times New Roman"/>
          <w:sz w:val="32"/>
          <w:szCs w:val="32"/>
          <w:lang w:eastAsia="pl-PL"/>
        </w:rPr>
        <w:t xml:space="preserve"> również</w:t>
      </w:r>
      <w:r w:rsidRPr="00CD5EB9">
        <w:rPr>
          <w:rFonts w:ascii="Times New Roman" w:hAnsi="Times New Roman"/>
          <w:sz w:val="32"/>
          <w:szCs w:val="32"/>
          <w:lang w:eastAsia="pl-PL"/>
        </w:rPr>
        <w:t xml:space="preserve"> uzyskać </w:t>
      </w:r>
      <w:r>
        <w:rPr>
          <w:rFonts w:ascii="Times New Roman" w:hAnsi="Times New Roman"/>
          <w:sz w:val="32"/>
          <w:szCs w:val="32"/>
          <w:lang w:eastAsia="pl-PL"/>
        </w:rPr>
        <w:t xml:space="preserve">tak zwany </w:t>
      </w:r>
      <w:r w:rsidRPr="00CD5EB9">
        <w:rPr>
          <w:rFonts w:ascii="Times New Roman" w:hAnsi="Times New Roman"/>
          <w:sz w:val="32"/>
          <w:szCs w:val="32"/>
          <w:lang w:eastAsia="pl-PL"/>
        </w:rPr>
        <w:t>odpust „Porcjunkuli”</w:t>
      </w:r>
      <w:r>
        <w:rPr>
          <w:rFonts w:ascii="Times New Roman" w:hAnsi="Times New Roman"/>
          <w:sz w:val="32"/>
          <w:szCs w:val="32"/>
          <w:lang w:eastAsia="pl-PL"/>
        </w:rPr>
        <w:t xml:space="preserve"> pod zwykłymi warunkami.</w:t>
      </w:r>
    </w:p>
    <w:p w14:paraId="75B7A8A3" w14:textId="77777777" w:rsidR="00691835" w:rsidRPr="001E6FFB" w:rsidRDefault="00691835" w:rsidP="00691835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14:paraId="21CD5965" w14:textId="20BAA873" w:rsidR="00691835" w:rsidRPr="00881FA5" w:rsidRDefault="00481271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>
        <w:rPr>
          <w:rFonts w:ascii="Times New Roman" w:hAnsi="Times New Roman" w:cs="Times New Roman"/>
          <w:sz w:val="32"/>
          <w:szCs w:val="32"/>
          <w:lang w:eastAsia="pl-PL"/>
        </w:rPr>
        <w:t>Jutro rozpoczyna się piesza pielgrzymka na Jasną Górę, o czym przypomina postawiony baner. W zakrystii można</w:t>
      </w:r>
      <w:r w:rsidR="00DF7F87">
        <w:rPr>
          <w:rFonts w:ascii="Times New Roman" w:hAnsi="Times New Roman" w:cs="Times New Roman"/>
          <w:sz w:val="32"/>
          <w:szCs w:val="32"/>
          <w:lang w:eastAsia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pl-PL"/>
        </w:rPr>
        <w:t>odbier</w:t>
      </w:r>
      <w:r w:rsidR="00DF7F87">
        <w:rPr>
          <w:rFonts w:ascii="Times New Roman" w:hAnsi="Times New Roman" w:cs="Times New Roman"/>
          <w:sz w:val="32"/>
          <w:szCs w:val="32"/>
          <w:lang w:eastAsia="pl-PL"/>
        </w:rPr>
        <w:t>ać pakiet</w:t>
      </w:r>
      <w:r>
        <w:rPr>
          <w:rFonts w:ascii="Times New Roman" w:hAnsi="Times New Roman" w:cs="Times New Roman"/>
          <w:sz w:val="32"/>
          <w:szCs w:val="32"/>
          <w:lang w:eastAsia="pl-PL"/>
        </w:rPr>
        <w:t>y</w:t>
      </w:r>
      <w:r w:rsidR="00DF7F87">
        <w:rPr>
          <w:rFonts w:ascii="Times New Roman" w:hAnsi="Times New Roman" w:cs="Times New Roman"/>
          <w:sz w:val="32"/>
          <w:szCs w:val="32"/>
          <w:lang w:eastAsia="pl-PL"/>
        </w:rPr>
        <w:t xml:space="preserve"> pielgrzyma </w:t>
      </w:r>
      <w:r>
        <w:rPr>
          <w:rFonts w:ascii="Times New Roman" w:hAnsi="Times New Roman" w:cs="Times New Roman"/>
          <w:sz w:val="32"/>
          <w:szCs w:val="32"/>
          <w:lang w:eastAsia="pl-PL"/>
        </w:rPr>
        <w:t>dla pielgrzymów duchowych w cenie 20 zł. W zakrystii są też jeszcze obrazki ze św. Krzysztofem, breloki i plakietki.</w:t>
      </w:r>
    </w:p>
    <w:p w14:paraId="5DEB4BFC" w14:textId="77777777" w:rsidR="00691835" w:rsidRPr="001E6FFB" w:rsidRDefault="00691835" w:rsidP="00CD5EB9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26CEE9A6" w14:textId="4FF028BE" w:rsidR="00691835" w:rsidRPr="00881FA5" w:rsidRDefault="00481271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>
        <w:rPr>
          <w:rFonts w:ascii="Times New Roman" w:hAnsi="Times New Roman"/>
          <w:sz w:val="32"/>
          <w:szCs w:val="32"/>
        </w:rPr>
        <w:t>W tym roku wypada 70</w:t>
      </w:r>
      <w:r w:rsidR="00C14F5D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rocznica ślubów jasnogórskich Narodu Polskiego. Chcemy je uroczyście odnowić w Uroczystość NMP Częstochowskiej – 26.08.2026 r., a także się do nich przygotować przez Nowennę, która rozpocznie się 17 sierpnia, o czym informują banery na zewnątrz kościoła. W zakrystii są książki z </w:t>
      </w:r>
      <w:r w:rsidR="00E90444">
        <w:rPr>
          <w:rFonts w:ascii="Times New Roman" w:hAnsi="Times New Roman"/>
          <w:sz w:val="32"/>
          <w:szCs w:val="32"/>
        </w:rPr>
        <w:t xml:space="preserve">tekstami i </w:t>
      </w:r>
      <w:r>
        <w:rPr>
          <w:rFonts w:ascii="Times New Roman" w:hAnsi="Times New Roman"/>
          <w:sz w:val="32"/>
          <w:szCs w:val="32"/>
        </w:rPr>
        <w:t>modlitwami na każdy dzień tej nowenny w cenie 15 zł. Zapraszamy do zakupu i włączenia się w to piękne dzieło!</w:t>
      </w:r>
    </w:p>
    <w:p w14:paraId="45C15593" w14:textId="77777777" w:rsidR="00691835" w:rsidRPr="001E6FFB" w:rsidRDefault="00691835" w:rsidP="004818E6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24FCB894" w14:textId="663FA527" w:rsidR="00691835" w:rsidRPr="00E90444" w:rsidRDefault="00691835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881FA5">
        <w:rPr>
          <w:rFonts w:ascii="Times New Roman" w:hAnsi="Times New Roman"/>
          <w:sz w:val="32"/>
          <w:szCs w:val="32"/>
          <w:lang w:eastAsia="pl-PL"/>
        </w:rPr>
        <w:t>W</w:t>
      </w:r>
      <w:r w:rsidR="00E90444">
        <w:rPr>
          <w:rFonts w:ascii="Times New Roman" w:hAnsi="Times New Roman"/>
          <w:sz w:val="32"/>
          <w:szCs w:val="32"/>
          <w:lang w:eastAsia="pl-PL"/>
        </w:rPr>
        <w:t>e wtorek zostanie odprawiona Msza św</w:t>
      </w:r>
      <w:r w:rsidR="00CD5EB9">
        <w:rPr>
          <w:rFonts w:ascii="Times New Roman" w:hAnsi="Times New Roman"/>
          <w:sz w:val="32"/>
          <w:szCs w:val="32"/>
          <w:lang w:eastAsia="pl-PL"/>
        </w:rPr>
        <w:t>.</w:t>
      </w:r>
      <w:r w:rsidR="00E90444">
        <w:rPr>
          <w:rFonts w:ascii="Times New Roman" w:hAnsi="Times New Roman"/>
          <w:sz w:val="32"/>
          <w:szCs w:val="32"/>
          <w:lang w:eastAsia="pl-PL"/>
        </w:rPr>
        <w:t xml:space="preserve"> za Ojczyznę o godz. 18.00. Serdecznie zapraszamy!</w:t>
      </w:r>
    </w:p>
    <w:p w14:paraId="0BCADCC2" w14:textId="77777777" w:rsidR="00E90444" w:rsidRPr="00E90444" w:rsidRDefault="00E90444" w:rsidP="00E90444">
      <w:pPr>
        <w:pStyle w:val="Akapitzlist"/>
        <w:rPr>
          <w:rFonts w:ascii="Times New Roman" w:hAnsi="Times New Roman" w:cs="Times New Roman"/>
          <w:sz w:val="32"/>
          <w:szCs w:val="32"/>
          <w:lang w:eastAsia="pl-PL"/>
        </w:rPr>
      </w:pPr>
    </w:p>
    <w:p w14:paraId="2C1DBC3B" w14:textId="2121FABE" w:rsidR="00E90444" w:rsidRPr="00881FA5" w:rsidRDefault="00E90444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E90444">
        <w:rPr>
          <w:rFonts w:ascii="Times New Roman" w:hAnsi="Times New Roman" w:cs="Times New Roman"/>
          <w:sz w:val="32"/>
          <w:szCs w:val="32"/>
          <w:lang w:eastAsia="pl-PL"/>
        </w:rPr>
        <w:t xml:space="preserve">Zespół Caritas prowadzi zbiórkę artykułów niezbędnych do Domu Dziecka w Krzydlinie Małej. </w:t>
      </w:r>
      <w:r>
        <w:rPr>
          <w:rFonts w:ascii="Times New Roman" w:hAnsi="Times New Roman" w:cs="Times New Roman"/>
          <w:sz w:val="32"/>
          <w:szCs w:val="32"/>
          <w:lang w:eastAsia="pl-PL"/>
        </w:rPr>
        <w:t>W sierpniu szczególnie zachęcamy do przynoszenia przyborów szkolnych</w:t>
      </w:r>
      <w:r w:rsidRPr="00E90444">
        <w:rPr>
          <w:rFonts w:ascii="Times New Roman" w:hAnsi="Times New Roman" w:cs="Times New Roman"/>
          <w:sz w:val="32"/>
          <w:szCs w:val="32"/>
          <w:lang w:eastAsia="pl-PL"/>
        </w:rPr>
        <w:t>. Zbiórka odbywa się w każdą środę w godz. 19:00–19:30 w salce na plebanii.</w:t>
      </w:r>
    </w:p>
    <w:p w14:paraId="0E41C6E2" w14:textId="77777777" w:rsidR="00691835" w:rsidRPr="001E6FFB" w:rsidRDefault="00691835" w:rsidP="00691835">
      <w:pPr>
        <w:pStyle w:val="Akapitzlist"/>
        <w:rPr>
          <w:rFonts w:ascii="Times New Roman" w:hAnsi="Times New Roman" w:cs="Times New Roman"/>
          <w:sz w:val="16"/>
          <w:szCs w:val="16"/>
          <w:lang w:eastAsia="pl-PL"/>
        </w:rPr>
      </w:pPr>
    </w:p>
    <w:p w14:paraId="0C7779A9" w14:textId="3A9B8BA9" w:rsidR="00691835" w:rsidRPr="00CD5EB9" w:rsidRDefault="00CD5EB9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>
        <w:rPr>
          <w:rFonts w:ascii="Times New Roman" w:hAnsi="Times New Roman"/>
          <w:sz w:val="32"/>
          <w:szCs w:val="32"/>
        </w:rPr>
        <w:t xml:space="preserve">W tym tygodniu przeżywamy I </w:t>
      </w:r>
      <w:r w:rsidR="00E90444">
        <w:rPr>
          <w:rFonts w:ascii="Times New Roman" w:hAnsi="Times New Roman"/>
          <w:sz w:val="32"/>
          <w:szCs w:val="32"/>
        </w:rPr>
        <w:t>Czwartek miesiąca.</w:t>
      </w:r>
      <w:r w:rsidR="00E90444" w:rsidRPr="00E90444">
        <w:rPr>
          <w:rFonts w:ascii="Times New Roman" w:hAnsi="Times New Roman"/>
          <w:sz w:val="32"/>
          <w:szCs w:val="32"/>
        </w:rPr>
        <w:t xml:space="preserve"> </w:t>
      </w:r>
      <w:r w:rsidR="00E90444">
        <w:rPr>
          <w:rFonts w:ascii="Times New Roman" w:hAnsi="Times New Roman"/>
          <w:sz w:val="32"/>
          <w:szCs w:val="32"/>
        </w:rPr>
        <w:t>O</w:t>
      </w:r>
      <w:r w:rsidR="00E90444" w:rsidRPr="00E90444">
        <w:rPr>
          <w:rFonts w:ascii="Times New Roman" w:hAnsi="Times New Roman"/>
          <w:sz w:val="32"/>
          <w:szCs w:val="32"/>
        </w:rPr>
        <w:t xml:space="preserve"> godz. 18:00 Msza św. o powołania kapłańskie, zakonne i misyjne, a następnie Godzina święta, którą poprowadzą Róże Różańcowe: św. </w:t>
      </w:r>
      <w:r w:rsidR="00E90444">
        <w:rPr>
          <w:rFonts w:ascii="Times New Roman" w:hAnsi="Times New Roman"/>
          <w:sz w:val="32"/>
          <w:szCs w:val="32"/>
        </w:rPr>
        <w:t>Stanisława biskupa i św. Anny</w:t>
      </w:r>
      <w:r>
        <w:rPr>
          <w:rFonts w:ascii="Times New Roman" w:hAnsi="Times New Roman"/>
          <w:sz w:val="32"/>
          <w:szCs w:val="32"/>
        </w:rPr>
        <w:t xml:space="preserve">. </w:t>
      </w:r>
    </w:p>
    <w:p w14:paraId="5E492A73" w14:textId="77777777" w:rsidR="00CD5EB9" w:rsidRPr="001E6FFB" w:rsidRDefault="00CD5EB9" w:rsidP="00CD5EB9">
      <w:pPr>
        <w:pStyle w:val="Akapitzlist"/>
        <w:rPr>
          <w:rFonts w:ascii="Times New Roman" w:hAnsi="Times New Roman" w:cs="Times New Roman"/>
          <w:sz w:val="16"/>
          <w:szCs w:val="16"/>
          <w:lang w:eastAsia="pl-PL"/>
        </w:rPr>
      </w:pPr>
    </w:p>
    <w:p w14:paraId="042A1A8C" w14:textId="019E3D39" w:rsidR="00CD5EB9" w:rsidRPr="00881FA5" w:rsidRDefault="00E90444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>
        <w:rPr>
          <w:rFonts w:ascii="Times New Roman" w:hAnsi="Times New Roman" w:cs="Times New Roman"/>
          <w:sz w:val="32"/>
          <w:szCs w:val="32"/>
          <w:lang w:eastAsia="pl-PL"/>
        </w:rPr>
        <w:t>W</w:t>
      </w:r>
      <w:r w:rsidRPr="00881FA5">
        <w:rPr>
          <w:rFonts w:ascii="Times New Roman" w:hAnsi="Times New Roman" w:cs="Times New Roman"/>
          <w:sz w:val="32"/>
          <w:szCs w:val="32"/>
          <w:lang w:eastAsia="pl-PL"/>
        </w:rPr>
        <w:t xml:space="preserve"> czwartek </w:t>
      </w:r>
      <w:r>
        <w:rPr>
          <w:rFonts w:ascii="Times New Roman" w:hAnsi="Times New Roman" w:cs="Times New Roman"/>
          <w:sz w:val="32"/>
          <w:szCs w:val="32"/>
          <w:lang w:eastAsia="pl-PL"/>
        </w:rPr>
        <w:t>zapraszamy również na</w:t>
      </w:r>
      <w:r w:rsidRPr="00881FA5">
        <w:rPr>
          <w:rFonts w:ascii="Times New Roman" w:hAnsi="Times New Roman" w:cs="Times New Roman"/>
          <w:sz w:val="32"/>
          <w:szCs w:val="32"/>
          <w:lang w:eastAsia="pl-PL"/>
        </w:rPr>
        <w:t xml:space="preserve"> ognisko parafialne przy plebanii o</w:t>
      </w:r>
      <w:r>
        <w:rPr>
          <w:rFonts w:ascii="Times New Roman" w:hAnsi="Times New Roman" w:cs="Times New Roman"/>
          <w:sz w:val="32"/>
          <w:szCs w:val="32"/>
          <w:lang w:eastAsia="pl-PL"/>
        </w:rPr>
        <w:t>d</w:t>
      </w:r>
      <w:r w:rsidRPr="00881FA5">
        <w:rPr>
          <w:rFonts w:ascii="Times New Roman" w:hAnsi="Times New Roman" w:cs="Times New Roman"/>
          <w:sz w:val="32"/>
          <w:szCs w:val="32"/>
          <w:lang w:eastAsia="pl-PL"/>
        </w:rPr>
        <w:t xml:space="preserve"> godz. 18:00</w:t>
      </w:r>
      <w:r>
        <w:rPr>
          <w:rFonts w:ascii="Times New Roman" w:hAnsi="Times New Roman"/>
          <w:sz w:val="32"/>
          <w:szCs w:val="32"/>
          <w:lang w:eastAsia="pl-PL"/>
        </w:rPr>
        <w:t>.</w:t>
      </w:r>
    </w:p>
    <w:p w14:paraId="7F901C94" w14:textId="77777777" w:rsidR="00CD5EB9" w:rsidRPr="001E6FFB" w:rsidRDefault="00CD5EB9" w:rsidP="00CD5EB9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73158C5F" w14:textId="04A18DF7" w:rsidR="00691835" w:rsidRDefault="00E90444" w:rsidP="00691835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E90444">
        <w:rPr>
          <w:rFonts w:ascii="Times New Roman" w:hAnsi="Times New Roman" w:cs="Times New Roman"/>
          <w:sz w:val="32"/>
          <w:szCs w:val="32"/>
          <w:lang w:eastAsia="pl-PL"/>
        </w:rPr>
        <w:t>W pierwszy piątek miesiąca spowiedź święta od 16:30 do 18:00. Po wieczornej Mszy św. Litania oraz Akt Oddania Najświętszemu Sercu Pana Jezusa. W Bykowie o godz. 18:30 spowiedź, o godz. 19:00 Msza św.</w:t>
      </w:r>
    </w:p>
    <w:p w14:paraId="62764AAE" w14:textId="77777777" w:rsidR="00CD5EB9" w:rsidRPr="001E6FFB" w:rsidRDefault="00CD5EB9" w:rsidP="00CD5EB9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14:paraId="1CB71B6B" w14:textId="55D9FEC4" w:rsidR="00691835" w:rsidRPr="00881FA5" w:rsidRDefault="00691835" w:rsidP="00691835">
      <w:pPr>
        <w:rPr>
          <w:sz w:val="32"/>
          <w:szCs w:val="32"/>
        </w:rPr>
      </w:pPr>
    </w:p>
    <w:p w14:paraId="14004B39" w14:textId="77777777" w:rsidR="00397908" w:rsidRDefault="00397908"/>
    <w:sectPr w:rsidR="00397908" w:rsidSect="00691835">
      <w:headerReference w:type="default" r:id="rId7"/>
      <w:pgSz w:w="11906" w:h="16838"/>
      <w:pgMar w:top="2835" w:right="991" w:bottom="0" w:left="70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CF3E" w14:textId="77777777" w:rsidR="00EC151F" w:rsidRDefault="00EC151F" w:rsidP="00691835">
      <w:pPr>
        <w:spacing w:after="0" w:line="240" w:lineRule="auto"/>
      </w:pPr>
      <w:r>
        <w:separator/>
      </w:r>
    </w:p>
  </w:endnote>
  <w:endnote w:type="continuationSeparator" w:id="0">
    <w:p w14:paraId="2524D37F" w14:textId="77777777" w:rsidR="00EC151F" w:rsidRDefault="00EC151F" w:rsidP="0069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07B48" w14:textId="77777777" w:rsidR="00EC151F" w:rsidRDefault="00EC151F" w:rsidP="00691835">
      <w:pPr>
        <w:spacing w:after="0" w:line="240" w:lineRule="auto"/>
      </w:pPr>
      <w:r>
        <w:separator/>
      </w:r>
    </w:p>
  </w:footnote>
  <w:footnote w:type="continuationSeparator" w:id="0">
    <w:p w14:paraId="1CF5C930" w14:textId="77777777" w:rsidR="00EC151F" w:rsidRDefault="00EC151F" w:rsidP="00691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E956" w14:textId="77777777" w:rsidR="00691835" w:rsidRDefault="00691835">
    <w:pPr>
      <w:pStyle w:val="Nagwek"/>
    </w:pPr>
    <w:r>
      <w:rPr>
        <w:noProof/>
      </w:rPr>
      <w:drawing>
        <wp:anchor distT="0" distB="5831" distL="114300" distR="116089" simplePos="0" relativeHeight="251659264" behindDoc="1" locked="0" layoutInCell="1" allowOverlap="1" wp14:anchorId="082C6E12" wp14:editId="2B8767A1">
          <wp:simplePos x="0" y="0"/>
          <wp:positionH relativeFrom="margin">
            <wp:posOffset>247650</wp:posOffset>
          </wp:positionH>
          <wp:positionV relativeFrom="paragraph">
            <wp:posOffset>49530</wp:posOffset>
          </wp:positionV>
          <wp:extent cx="1038225" cy="1437635"/>
          <wp:effectExtent l="0" t="0" r="0" b="0"/>
          <wp:wrapNone/>
          <wp:docPr id="8056701" name="Obraz 8056701" descr="skanowanie00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skanowanie0001.tif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lum bright="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437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49F6315" wp14:editId="71A8DD11">
              <wp:simplePos x="0" y="0"/>
              <wp:positionH relativeFrom="margin">
                <wp:posOffset>1419860</wp:posOffset>
              </wp:positionH>
              <wp:positionV relativeFrom="margin">
                <wp:posOffset>-1628775</wp:posOffset>
              </wp:positionV>
              <wp:extent cx="5105400" cy="1364615"/>
              <wp:effectExtent l="0" t="0" r="38100" b="64135"/>
              <wp:wrapSquare wrapText="bothSides"/>
              <wp:docPr id="1" name="Para nawiasów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5105400" cy="1364615"/>
                      </a:xfrm>
                      <a:prstGeom prst="bracketPair">
                        <a:avLst>
                          <a:gd name="adj" fmla="val 8065"/>
                        </a:avLst>
                      </a:prstGeom>
                      <a:solidFill>
                        <a:srgbClr val="F2F2F2"/>
                      </a:solidFill>
                      <a:ln w="127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37A38880" w14:textId="3926341D" w:rsidR="00691835" w:rsidRPr="001161B8" w:rsidRDefault="00691835" w:rsidP="005B4A70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b/>
                              <w:sz w:val="56"/>
                              <w:szCs w:val="40"/>
                            </w:rPr>
                          </w:pPr>
                          <w:r w:rsidRPr="004A1A29"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t>PARAFIA RZYMSKOKATOLICKA PW. ŚW. MICHAŁA ARCHANIOŁA W DŁUGOŁĘCE</w:t>
                          </w:r>
                          <w:r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12"/>
                              <w:szCs w:val="40"/>
                            </w:rPr>
                            <w:br/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OGŁOSZENIA PARAFIALNE</w:t>
                          </w:r>
                          <w:r>
                            <w:rPr>
                              <w:rFonts w:ascii="Book Antiqua" w:hAnsi="Book Antiqua"/>
                              <w:b/>
                              <w:sz w:val="36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6"/>
                              <w:szCs w:val="40"/>
                            </w:rPr>
                            <w:br/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>XV</w:t>
                          </w:r>
                          <w:r w:rsidR="00DF7F87"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>I</w:t>
                          </w:r>
                          <w:r w:rsidR="004273E2"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 xml:space="preserve"> Niedziela Zwykła </w:t>
                          </w:r>
                        </w:p>
                        <w:p w14:paraId="17B86BEC" w14:textId="6CE49ADD" w:rsidR="00691835" w:rsidRPr="00502704" w:rsidRDefault="00DF7F87" w:rsidP="005B4A70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</w:t>
                          </w:r>
                          <w:r w:rsidR="00691835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</w:t>
                          </w:r>
                          <w:r w:rsidR="00481271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sierpni</w:t>
                          </w:r>
                          <w:r w:rsidR="00691835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a </w:t>
                          </w:r>
                          <w:r w:rsidR="00691835"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20</w:t>
                          </w:r>
                          <w:r w:rsidR="00691835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26</w:t>
                          </w:r>
                          <w:r w:rsidR="00691835"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r. </w:t>
                          </w:r>
                        </w:p>
                        <w:p w14:paraId="1910F2E9" w14:textId="77777777" w:rsidR="00691835" w:rsidRPr="00502704" w:rsidRDefault="00691835" w:rsidP="005B4A70">
                          <w:pPr>
                            <w:rPr>
                              <w:sz w:val="24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F6315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ara nawiasów 1" o:spid="_x0000_s1026" type="#_x0000_t185" style="position:absolute;margin-left:111.8pt;margin-top:-128.25pt;width:402pt;height:10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" o:allowincell="f" adj="1742" filled="t" fillcolor="#f2f2f2" strokecolor="#d8d8d8" strokeweight="1pt">
              <v:shadow on="t" color="#7f7f7f" opacity=".5" offset="1pt"/>
              <o:lock v:ext="edit" aspectratio="t" verticies="t" text="t" shapetype="t"/>
              <v:textbox inset="3.6pt,,3.6pt">
                <w:txbxContent>
                  <w:p w14:paraId="37A38880" w14:textId="3926341D" w:rsidR="00691835" w:rsidRPr="001161B8" w:rsidRDefault="00691835" w:rsidP="005B4A70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b/>
                        <w:sz w:val="56"/>
                        <w:szCs w:val="40"/>
                      </w:rPr>
                    </w:pPr>
                    <w:r w:rsidRPr="004A1A29">
                      <w:rPr>
                        <w:rFonts w:ascii="Book Antiqua" w:hAnsi="Book Antiqua"/>
                        <w:sz w:val="18"/>
                        <w:szCs w:val="40"/>
                      </w:rPr>
                      <w:t>PARAFIA RZYMSKOKATOLICKA PW. ŚW. MICHAŁA ARCHANIOŁA W DŁUGOŁĘCE</w:t>
                    </w:r>
                    <w:r>
                      <w:rPr>
                        <w:rFonts w:ascii="Book Antiqua" w:hAnsi="Book Antiqua"/>
                        <w:sz w:val="18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12"/>
                        <w:szCs w:val="40"/>
                      </w:rPr>
                      <w:br/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OGŁOSZENIA PARAFIALNE</w:t>
                    </w:r>
                    <w:r>
                      <w:rPr>
                        <w:rFonts w:ascii="Book Antiqua" w:hAnsi="Book Antiqua"/>
                        <w:b/>
                        <w:sz w:val="36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6"/>
                        <w:szCs w:val="40"/>
                      </w:rPr>
                      <w:br/>
                    </w:r>
                    <w:r>
                      <w:rPr>
                        <w:rFonts w:ascii="Book Antiqua" w:hAnsi="Book Antiqua"/>
                        <w:sz w:val="32"/>
                        <w:szCs w:val="32"/>
                      </w:rPr>
                      <w:t>XV</w:t>
                    </w:r>
                    <w:r w:rsidR="00DF7F87">
                      <w:rPr>
                        <w:rFonts w:ascii="Book Antiqua" w:hAnsi="Book Antiqua"/>
                        <w:sz w:val="32"/>
                        <w:szCs w:val="32"/>
                      </w:rPr>
                      <w:t>I</w:t>
                    </w:r>
                    <w:r w:rsidR="004273E2">
                      <w:rPr>
                        <w:rFonts w:ascii="Book Antiqua" w:hAnsi="Book Antiqua"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Book Antiqua" w:hAnsi="Book Antiqua"/>
                        <w:sz w:val="32"/>
                        <w:szCs w:val="32"/>
                      </w:rPr>
                      <w:t xml:space="preserve"> Niedziela Zwykła </w:t>
                    </w:r>
                  </w:p>
                  <w:p w14:paraId="17B86BEC" w14:textId="6CE49ADD" w:rsidR="00691835" w:rsidRPr="00502704" w:rsidRDefault="00DF7F87" w:rsidP="005B4A70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2</w:t>
                    </w:r>
                    <w:r w:rsidR="00691835"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</w:t>
                    </w:r>
                    <w:r w:rsidR="00481271">
                      <w:rPr>
                        <w:rFonts w:ascii="Book Antiqua" w:hAnsi="Book Antiqua"/>
                        <w:sz w:val="32"/>
                        <w:szCs w:val="40"/>
                      </w:rPr>
                      <w:t>sierpni</w:t>
                    </w:r>
                    <w:r w:rsidR="00691835"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a </w:t>
                    </w:r>
                    <w:r w:rsidR="00691835"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20</w:t>
                    </w:r>
                    <w:r w:rsidR="00691835">
                      <w:rPr>
                        <w:rFonts w:ascii="Book Antiqua" w:hAnsi="Book Antiqua"/>
                        <w:sz w:val="32"/>
                        <w:szCs w:val="40"/>
                      </w:rPr>
                      <w:t>26</w:t>
                    </w:r>
                    <w:r w:rsidR="00691835"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r. </w:t>
                    </w:r>
                  </w:p>
                  <w:p w14:paraId="1910F2E9" w14:textId="77777777" w:rsidR="00691835" w:rsidRPr="00502704" w:rsidRDefault="00691835" w:rsidP="005B4A70">
                    <w:pPr>
                      <w:rPr>
                        <w:sz w:val="24"/>
                        <w:szCs w:val="40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35B71B" wp14:editId="05BE703D">
              <wp:simplePos x="0" y="0"/>
              <wp:positionH relativeFrom="margin">
                <wp:posOffset>-143510</wp:posOffset>
              </wp:positionH>
              <wp:positionV relativeFrom="margin">
                <wp:posOffset>-156845</wp:posOffset>
              </wp:positionV>
              <wp:extent cx="7308215" cy="635"/>
              <wp:effectExtent l="0" t="0" r="26035" b="37465"/>
              <wp:wrapSquare wrapText="bothSides"/>
              <wp:docPr id="2" name="Łącznik prosty ze strzałką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73082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CCF4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11.3pt;margin-top:-12.35pt;width:575.4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">
              <v:path arrowok="f"/>
              <o:lock v:ext="edit" aspectratio="t" verticies="t"/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82C2B"/>
    <w:multiLevelType w:val="hybridMultilevel"/>
    <w:tmpl w:val="3F506DC8"/>
    <w:lvl w:ilvl="0" w:tplc="EAE62B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8560D8"/>
    <w:multiLevelType w:val="hybridMultilevel"/>
    <w:tmpl w:val="F212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030"/>
    <w:multiLevelType w:val="hybridMultilevel"/>
    <w:tmpl w:val="7710FC2E"/>
    <w:lvl w:ilvl="0" w:tplc="134CC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336345">
    <w:abstractNumId w:val="1"/>
  </w:num>
  <w:num w:numId="2" w16cid:durableId="1154494764">
    <w:abstractNumId w:val="2"/>
  </w:num>
  <w:num w:numId="3" w16cid:durableId="55732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35"/>
    <w:rsid w:val="001E6FFB"/>
    <w:rsid w:val="002F1AC4"/>
    <w:rsid w:val="00397908"/>
    <w:rsid w:val="003B2C81"/>
    <w:rsid w:val="003D071A"/>
    <w:rsid w:val="00415DD7"/>
    <w:rsid w:val="004273E2"/>
    <w:rsid w:val="00450F63"/>
    <w:rsid w:val="00481271"/>
    <w:rsid w:val="004818E6"/>
    <w:rsid w:val="004E37C2"/>
    <w:rsid w:val="005714D8"/>
    <w:rsid w:val="00691835"/>
    <w:rsid w:val="0087185C"/>
    <w:rsid w:val="00947392"/>
    <w:rsid w:val="00A144A9"/>
    <w:rsid w:val="00A52347"/>
    <w:rsid w:val="00C14F5D"/>
    <w:rsid w:val="00CD5EB9"/>
    <w:rsid w:val="00DF7F87"/>
    <w:rsid w:val="00E90444"/>
    <w:rsid w:val="00EC151F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B9243"/>
  <w15:chartTrackingRefBased/>
  <w15:docId w15:val="{B8B4CD21-1FA8-4ECC-8BB5-B415020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83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1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8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8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8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8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8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8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8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8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8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8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83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91835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91835"/>
    <w:rPr>
      <w:rFonts w:ascii="Calibri" w:eastAsia="Times New Roman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91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83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Pilat</dc:creator>
  <cp:keywords/>
  <dc:description/>
  <cp:lastModifiedBy>Rafał Cyfka</cp:lastModifiedBy>
  <cp:revision>9</cp:revision>
  <dcterms:created xsi:type="dcterms:W3CDTF">2026-07-12T05:12:00Z</dcterms:created>
  <dcterms:modified xsi:type="dcterms:W3CDTF">2026-08-01T21:34:00Z</dcterms:modified>
</cp:coreProperties>
</file>